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20" w:rsidRDefault="00E37020" w:rsidP="00C51840">
      <w:pPr>
        <w:pStyle w:val="ac"/>
        <w:shd w:val="clear" w:color="auto" w:fill="auto"/>
        <w:spacing w:line="240" w:lineRule="auto"/>
        <w:jc w:val="left"/>
        <w:rPr>
          <w:rFonts w:ascii="Times New Roman" w:hAnsi="Times New Roman" w:cs="Times New Roman"/>
          <w:u w:val="single"/>
        </w:rPr>
      </w:pPr>
    </w:p>
    <w:p w:rsidR="00633BDE" w:rsidRDefault="00633BDE" w:rsidP="00633BDE">
      <w:pPr>
        <w:pStyle w:val="a6"/>
        <w:shd w:val="clear" w:color="auto" w:fill="auto"/>
        <w:spacing w:line="240" w:lineRule="exact"/>
      </w:pPr>
    </w:p>
    <w:p w:rsidR="00AA3997" w:rsidRDefault="00AA3997" w:rsidP="00AA39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AA3997" w:rsidRDefault="00AA3997" w:rsidP="00AA39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детский сад общеразвивающего вида № 23 </w:t>
      </w:r>
    </w:p>
    <w:p w:rsidR="00AA3997" w:rsidRDefault="00AA3997" w:rsidP="00AA39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МДОУ д/с общеразвивающего вида № 23)</w:t>
      </w:r>
    </w:p>
    <w:p w:rsidR="00AA3997" w:rsidRDefault="00AA3997" w:rsidP="00AA3997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301600, Россия, Тульская область,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Узловский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район, город Узловая, улица Дзержинского, дом 2. e-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mail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eastAsia="Calibri" w:hAnsi="Times New Roman"/>
            <w:b/>
            <w:sz w:val="28"/>
            <w:szCs w:val="28"/>
          </w:rPr>
          <w:t>mdouds23.uzl@tularegion.org</w:t>
        </w:r>
      </w:hyperlink>
      <w:r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:rsidR="00AA3997" w:rsidRPr="00B35B84" w:rsidRDefault="00AA3997" w:rsidP="00AA3997">
      <w:pPr>
        <w:jc w:val="center"/>
        <w:rPr>
          <w:rStyle w:val="a3"/>
        </w:rPr>
      </w:pPr>
      <w:r>
        <w:rPr>
          <w:rFonts w:ascii="Times New Roman" w:eastAsia="Calibri" w:hAnsi="Times New Roman"/>
          <w:b/>
          <w:sz w:val="28"/>
          <w:szCs w:val="28"/>
        </w:rPr>
        <w:t>Тел.  (848731) 6 - 02 – 67</w:t>
      </w:r>
    </w:p>
    <w:p w:rsidR="00AA3997" w:rsidRDefault="00AA3997" w:rsidP="00AA3997">
      <w:pPr>
        <w:jc w:val="center"/>
        <w:rPr>
          <w:rFonts w:eastAsia="Arial Unicode MS"/>
          <w:sz w:val="32"/>
          <w:szCs w:val="32"/>
        </w:rPr>
      </w:pPr>
    </w:p>
    <w:p w:rsidR="00AA3997" w:rsidRDefault="00AA3997" w:rsidP="00AA3997">
      <w:pPr>
        <w:jc w:val="center"/>
        <w:rPr>
          <w:rFonts w:ascii="Times New Roman" w:eastAsia="Times New Roman" w:hAnsi="Times New Roman"/>
          <w:color w:val="auto"/>
          <w:sz w:val="32"/>
          <w:szCs w:val="32"/>
        </w:rPr>
      </w:pPr>
    </w:p>
    <w:tbl>
      <w:tblPr>
        <w:tblpPr w:leftFromText="180" w:rightFromText="180" w:bottomFromText="200" w:vertAnchor="text" w:horzAnchor="page" w:tblpX="887" w:tblpY="219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C68C3" w:rsidRPr="00CC68C3" w:rsidTr="00CC68C3">
        <w:trPr>
          <w:trHeight w:val="1417"/>
        </w:trPr>
        <w:tc>
          <w:tcPr>
            <w:tcW w:w="4928" w:type="dxa"/>
            <w:hideMark/>
          </w:tcPr>
          <w:p w:rsidR="00CC68C3" w:rsidRPr="00CC68C3" w:rsidRDefault="00CC68C3" w:rsidP="00CC68C3">
            <w:pPr>
              <w:pStyle w:val="ac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C68C3">
              <w:rPr>
                <w:rFonts w:ascii="Times New Roman" w:hAnsi="Times New Roman" w:cs="Times New Roman"/>
                <w:sz w:val="32"/>
                <w:szCs w:val="32"/>
              </w:rPr>
              <w:t>ПРИНЯТ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End"/>
          </w:p>
          <w:p w:rsidR="00CC68C3" w:rsidRPr="00CC68C3" w:rsidRDefault="00CC68C3" w:rsidP="00CC68C3">
            <w:pPr>
              <w:pStyle w:val="ac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>Педагогическим советом</w:t>
            </w:r>
          </w:p>
          <w:p w:rsidR="00CC68C3" w:rsidRPr="00CC68C3" w:rsidRDefault="00CC68C3" w:rsidP="00CC68C3">
            <w:pPr>
              <w:pStyle w:val="ac"/>
              <w:spacing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C68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МДОУ д/с общеразвивающего вида № 23</w:t>
            </w:r>
          </w:p>
          <w:p w:rsidR="00CC68C3" w:rsidRPr="00CC68C3" w:rsidRDefault="00CC68C3" w:rsidP="00CC68C3">
            <w:pPr>
              <w:pStyle w:val="ac"/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en-US"/>
              </w:rPr>
            </w:pP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>Протокол от «</w:t>
            </w:r>
            <w:r w:rsidRPr="00CC68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 w:rsidRPr="00CC68C3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8</w:t>
            </w: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>» августа 202</w:t>
            </w:r>
            <w:r w:rsidRPr="00CC68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 xml:space="preserve"> г. № _</w:t>
            </w:r>
            <w:r w:rsidRPr="00CC68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</w:t>
            </w: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>__</w:t>
            </w:r>
          </w:p>
        </w:tc>
        <w:tc>
          <w:tcPr>
            <w:tcW w:w="4678" w:type="dxa"/>
            <w:hideMark/>
          </w:tcPr>
          <w:p w:rsidR="00CC68C3" w:rsidRPr="00CC68C3" w:rsidRDefault="00CC68C3" w:rsidP="00CC68C3">
            <w:pPr>
              <w:pStyle w:val="ac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>УТВЕРЖДЕН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CC68C3" w:rsidRPr="00CC68C3" w:rsidRDefault="00CC68C3" w:rsidP="00CC68C3">
            <w:pPr>
              <w:pStyle w:val="ac"/>
              <w:spacing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C68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Заведующий МДОУ д/с общеразвивающего вида № 23</w:t>
            </w:r>
          </w:p>
          <w:p w:rsidR="00CC68C3" w:rsidRPr="00CC68C3" w:rsidRDefault="00CC68C3" w:rsidP="00CC68C3">
            <w:pPr>
              <w:pStyle w:val="ac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 xml:space="preserve">___________________ </w:t>
            </w:r>
            <w:proofErr w:type="spellStart"/>
            <w:r w:rsidRPr="00CC68C3">
              <w:rPr>
                <w:rFonts w:ascii="Times New Roman" w:hAnsi="Times New Roman" w:cs="Times New Roman"/>
                <w:sz w:val="32"/>
                <w:szCs w:val="32"/>
              </w:rPr>
              <w:t>Купцова</w:t>
            </w:r>
            <w:proofErr w:type="spellEnd"/>
            <w:r w:rsidRPr="00CC68C3">
              <w:rPr>
                <w:rFonts w:ascii="Times New Roman" w:hAnsi="Times New Roman" w:cs="Times New Roman"/>
                <w:sz w:val="32"/>
                <w:szCs w:val="32"/>
              </w:rPr>
              <w:t xml:space="preserve"> М. Н.</w:t>
            </w:r>
          </w:p>
          <w:p w:rsidR="00CC68C3" w:rsidRPr="00CC68C3" w:rsidRDefault="00CC68C3" w:rsidP="00CC68C3">
            <w:pPr>
              <w:pStyle w:val="ac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>Приказ от «_</w:t>
            </w:r>
            <w:r w:rsidRPr="00CC68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 xml:space="preserve">9 августа № </w:t>
            </w:r>
            <w:r w:rsidRPr="00CC68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53/д</w:t>
            </w: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>_</w:t>
            </w:r>
          </w:p>
        </w:tc>
      </w:tr>
      <w:tr w:rsidR="00CC68C3" w:rsidRPr="00CC68C3" w:rsidTr="00CC68C3">
        <w:trPr>
          <w:trHeight w:val="377"/>
        </w:trPr>
        <w:tc>
          <w:tcPr>
            <w:tcW w:w="4928" w:type="dxa"/>
          </w:tcPr>
          <w:p w:rsidR="00CC68C3" w:rsidRPr="00CC68C3" w:rsidRDefault="00CC68C3" w:rsidP="00CC68C3">
            <w:pPr>
              <w:pStyle w:val="ac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CC68C3" w:rsidRPr="00CC68C3" w:rsidRDefault="00CC68C3" w:rsidP="00CC68C3">
            <w:pPr>
              <w:pStyle w:val="ac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68C3" w:rsidRPr="00CC68C3" w:rsidTr="00CC68C3">
        <w:trPr>
          <w:trHeight w:val="861"/>
        </w:trPr>
        <w:tc>
          <w:tcPr>
            <w:tcW w:w="4928" w:type="dxa"/>
            <w:hideMark/>
          </w:tcPr>
          <w:p w:rsidR="00CC68C3" w:rsidRPr="00CC68C3" w:rsidRDefault="00CC68C3" w:rsidP="00CC68C3">
            <w:pPr>
              <w:pStyle w:val="ac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>СОГЛАСОВАН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CC68C3" w:rsidRPr="00CC68C3" w:rsidRDefault="00CC68C3" w:rsidP="00CC68C3">
            <w:pPr>
              <w:pStyle w:val="ac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>Заседанием Совета родителей</w:t>
            </w:r>
          </w:p>
          <w:p w:rsidR="00CC68C3" w:rsidRPr="00CC68C3" w:rsidRDefault="00CC68C3" w:rsidP="00CC68C3">
            <w:pPr>
              <w:pStyle w:val="ac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>Протокол от «_</w:t>
            </w:r>
            <w:r w:rsidRPr="00CC68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28 </w:t>
            </w: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 xml:space="preserve">августа 2024 г. № </w:t>
            </w:r>
            <w:r w:rsidRPr="00CC68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_1</w:t>
            </w:r>
            <w:r w:rsidRPr="00CC68C3">
              <w:rPr>
                <w:rFonts w:ascii="Times New Roman" w:hAnsi="Times New Roman" w:cs="Times New Roman"/>
                <w:sz w:val="32"/>
                <w:szCs w:val="32"/>
              </w:rPr>
              <w:t>_</w:t>
            </w:r>
          </w:p>
        </w:tc>
        <w:tc>
          <w:tcPr>
            <w:tcW w:w="4678" w:type="dxa"/>
          </w:tcPr>
          <w:p w:rsidR="00CC68C3" w:rsidRPr="00CC68C3" w:rsidRDefault="00CC68C3" w:rsidP="00CC68C3">
            <w:pPr>
              <w:pStyle w:val="ac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33BDE" w:rsidRDefault="00633BDE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B1CF3" w:rsidRDefault="00AB1CF3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B1CF3" w:rsidRDefault="00AB1CF3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B1CF3" w:rsidRDefault="00AB1CF3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B1CF3" w:rsidRDefault="00AB1CF3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B1CF3" w:rsidRDefault="00AB1CF3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947DA" w:rsidRDefault="008947DA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68C3" w:rsidRDefault="00CC68C3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68C3" w:rsidRDefault="00CC68C3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68C3" w:rsidRDefault="00CC68C3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68C3" w:rsidRDefault="00CC68C3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68C3" w:rsidRDefault="00CC68C3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68C3" w:rsidRDefault="00CC68C3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68C3" w:rsidRDefault="00CC68C3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68C3" w:rsidRDefault="00CC68C3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3BDE" w:rsidRPr="00633BDE" w:rsidRDefault="00633BDE" w:rsidP="00633BDE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33BDE">
        <w:rPr>
          <w:rFonts w:ascii="Times New Roman" w:hAnsi="Times New Roman" w:cs="Times New Roman"/>
          <w:b/>
          <w:sz w:val="32"/>
          <w:szCs w:val="32"/>
        </w:rPr>
        <w:t>Рабочая программа педагога – психолога</w:t>
      </w:r>
    </w:p>
    <w:p w:rsidR="00E37020" w:rsidRPr="00633BDE" w:rsidRDefault="0094469A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633BDE" w:rsidRPr="00633BD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633BDE" w:rsidRDefault="00633BDE" w:rsidP="00B35B84">
      <w:pPr>
        <w:pStyle w:val="ac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633BDE" w:rsidRDefault="00633BDE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633BDE" w:rsidRPr="00633BDE" w:rsidRDefault="0094469A" w:rsidP="00FC6431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Узловая, 2024</w:t>
      </w:r>
      <w:r w:rsidR="00633BDE">
        <w:rPr>
          <w:rFonts w:ascii="Times New Roman" w:hAnsi="Times New Roman" w:cs="Times New Roman"/>
        </w:rPr>
        <w:t xml:space="preserve"> г.</w:t>
      </w:r>
    </w:p>
    <w:p w:rsidR="00AB1CF3" w:rsidRDefault="00AB1CF3" w:rsidP="00E37020">
      <w:pPr>
        <w:pStyle w:val="3"/>
        <w:shd w:val="clear" w:color="auto" w:fill="auto"/>
        <w:spacing w:after="0" w:line="571" w:lineRule="exact"/>
        <w:ind w:firstLine="0"/>
        <w:jc w:val="left"/>
      </w:pPr>
    </w:p>
    <w:p w:rsidR="00CE5359" w:rsidRDefault="00FC6431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1081"/>
        </w:tabs>
        <w:spacing w:after="0" w:line="270" w:lineRule="exact"/>
        <w:ind w:left="740" w:firstLine="0"/>
      </w:pPr>
      <w:bookmarkStart w:id="1" w:name="bookmark0"/>
      <w:r>
        <w:t>Пояснительная записка.</w:t>
      </w:r>
      <w:bookmarkEnd w:id="1"/>
    </w:p>
    <w:p w:rsidR="00CE5359" w:rsidRDefault="00FC6431">
      <w:pPr>
        <w:pStyle w:val="3"/>
        <w:shd w:val="clear" w:color="auto" w:fill="auto"/>
        <w:spacing w:after="240" w:line="317" w:lineRule="exact"/>
        <w:ind w:right="20" w:firstLine="0"/>
        <w:jc w:val="both"/>
      </w:pPr>
      <w:r>
        <w:t>Рабочая программа по психологическому сопровождению педагогов, род</w:t>
      </w:r>
      <w:r w:rsidR="003D5145">
        <w:t>ителей и детей в возрасте от 1</w:t>
      </w:r>
      <w:r>
        <w:t xml:space="preserve"> до 7 лет </w:t>
      </w:r>
      <w:r w:rsidR="003D5145">
        <w:t xml:space="preserve"> </w:t>
      </w:r>
    </w:p>
    <w:p w:rsidR="00CE5359" w:rsidRDefault="00FC6431">
      <w:pPr>
        <w:pStyle w:val="3"/>
        <w:shd w:val="clear" w:color="auto" w:fill="auto"/>
        <w:spacing w:after="0" w:line="317" w:lineRule="exact"/>
        <w:ind w:right="20" w:firstLine="360"/>
        <w:jc w:val="left"/>
      </w:pPr>
      <w:r>
        <w:t>Рабочая программа разработана в соответствии со следующими нормативными документами:</w:t>
      </w:r>
    </w:p>
    <w:p w:rsidR="00AA3997" w:rsidRPr="00AA3997" w:rsidRDefault="00365E59" w:rsidP="00AA3997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A3997">
        <w:rPr>
          <w:rFonts w:ascii="Times New Roman" w:hAnsi="Times New Roman" w:cs="Times New Roman"/>
          <w:sz w:val="28"/>
          <w:szCs w:val="28"/>
        </w:rPr>
        <w:t xml:space="preserve">  </w:t>
      </w:r>
      <w:r w:rsidR="00AA3997" w:rsidRPr="00AA3997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"Об образовании в Российской Федерации" (с изменениями от 08.12.2020); </w:t>
      </w:r>
    </w:p>
    <w:p w:rsidR="00AA3997" w:rsidRPr="00AA3997" w:rsidRDefault="004C2267" w:rsidP="00AA3997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A3997" w:rsidRPr="00AA3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="00AA3997" w:rsidRPr="00AA3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AA3997" w:rsidRPr="00AA3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России от 31.07.2020 N 373 "Об утверждении Порядка</w:t>
        </w:r>
      </w:hyperlink>
      <w:r w:rsidR="00AA3997" w:rsidRPr="00AA399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A3997" w:rsidRPr="00AA3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организации и осуществления образовательной деятельности по основным</w:t>
        </w:r>
      </w:hyperlink>
      <w:r w:rsidR="00AA3997" w:rsidRPr="00AA399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A3997" w:rsidRPr="00AA3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общеобразовательным программам - образовательным программам дошкольного</w:t>
        </w:r>
      </w:hyperlink>
      <w:r w:rsidR="00AA3997" w:rsidRPr="00AA399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AA3997" w:rsidRPr="00AA3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образования" (Зарегистрировано в Минюсте России 31.08.2020 N 59599).</w:t>
        </w:r>
      </w:hyperlink>
    </w:p>
    <w:p w:rsidR="00AA3997" w:rsidRPr="00AA3997" w:rsidRDefault="00AA3997" w:rsidP="00AA3997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A3997">
        <w:rPr>
          <w:rFonts w:ascii="Times New Roman" w:hAnsi="Times New Roman" w:cs="Times New Roman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действующие до 2027 г.; </w:t>
      </w:r>
    </w:p>
    <w:p w:rsidR="00AA3997" w:rsidRPr="00AA3997" w:rsidRDefault="00AA3997" w:rsidP="00AA3997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A3997">
        <w:rPr>
          <w:rFonts w:ascii="Times New Roman" w:hAnsi="Times New Roman" w:cs="Times New Roman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г.;</w:t>
      </w:r>
    </w:p>
    <w:p w:rsidR="00AA3997" w:rsidRPr="00AA3997" w:rsidRDefault="00AA3997" w:rsidP="00AA3997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A3997">
        <w:rPr>
          <w:rFonts w:ascii="Times New Roman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 действующие до 2027 г;</w:t>
      </w:r>
    </w:p>
    <w:p w:rsidR="00AA3997" w:rsidRDefault="00AA3997" w:rsidP="00AA3997">
      <w:pPr>
        <w:pStyle w:val="headertext"/>
        <w:numPr>
          <w:ilvl w:val="0"/>
          <w:numId w:val="11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gramStart"/>
      <w:r w:rsidRPr="00AA3997">
        <w:rPr>
          <w:sz w:val="28"/>
          <w:szCs w:val="28"/>
        </w:rPr>
        <w:t xml:space="preserve">Приказа </w:t>
      </w:r>
      <w:proofErr w:type="spellStart"/>
      <w:r w:rsidRPr="00AA3997">
        <w:rPr>
          <w:sz w:val="28"/>
          <w:szCs w:val="28"/>
        </w:rPr>
        <w:t>Минобрнауки</w:t>
      </w:r>
      <w:proofErr w:type="spellEnd"/>
      <w:r w:rsidRPr="00AA3997">
        <w:rPr>
          <w:sz w:val="28"/>
          <w:szCs w:val="28"/>
        </w:rPr>
        <w:t xml:space="preserve"> РФ </w:t>
      </w:r>
      <w:r w:rsidRPr="00AA3997">
        <w:rPr>
          <w:bCs/>
          <w:color w:val="000000"/>
          <w:sz w:val="28"/>
          <w:szCs w:val="28"/>
        </w:rPr>
        <w:t>от 17 октября 2013 г. № 1155</w:t>
      </w:r>
      <w:r w:rsidRPr="00AA3997">
        <w:rPr>
          <w:sz w:val="28"/>
          <w:szCs w:val="28"/>
        </w:rPr>
        <w:t xml:space="preserve"> «</w:t>
      </w:r>
      <w:r w:rsidRPr="00AA3997">
        <w:rPr>
          <w:bCs/>
          <w:color w:val="000000"/>
          <w:sz w:val="28"/>
          <w:szCs w:val="28"/>
        </w:rPr>
        <w:t>Об утверждении федерального государственного образовательного стандарта дошкольного образования»)</w:t>
      </w:r>
      <w:r w:rsidRPr="00AA3997">
        <w:rPr>
          <w:b/>
          <w:bCs/>
          <w:color w:val="000000"/>
          <w:sz w:val="28"/>
          <w:szCs w:val="28"/>
        </w:rPr>
        <w:t xml:space="preserve">, </w:t>
      </w:r>
      <w:proofErr w:type="gramEnd"/>
    </w:p>
    <w:p w:rsidR="00AA3997" w:rsidRPr="00AA3997" w:rsidRDefault="00AA3997" w:rsidP="00AA3997">
      <w:pPr>
        <w:pStyle w:val="200"/>
        <w:numPr>
          <w:ilvl w:val="0"/>
          <w:numId w:val="11"/>
        </w:numPr>
        <w:shd w:val="clear" w:color="auto" w:fill="auto"/>
        <w:tabs>
          <w:tab w:val="left" w:pos="159"/>
        </w:tabs>
        <w:spacing w:line="274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приказ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</w:t>
      </w:r>
      <w:r>
        <w:rPr>
          <w:bCs/>
          <w:sz w:val="28"/>
          <w:szCs w:val="28"/>
        </w:rPr>
        <w:t>от 17 октября 2013 г. № 1155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федерального государственного образовательного стандарта дошкольного образования»)</w:t>
      </w:r>
      <w:r>
        <w:rPr>
          <w:b/>
          <w:bCs/>
          <w:sz w:val="28"/>
          <w:szCs w:val="28"/>
        </w:rPr>
        <w:t xml:space="preserve">, </w:t>
      </w:r>
    </w:p>
    <w:p w:rsidR="00AA3997" w:rsidRPr="00AA3997" w:rsidRDefault="00C864CA" w:rsidP="00AA3997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3997" w:rsidRPr="00AA3997">
        <w:rPr>
          <w:rFonts w:ascii="Times New Roman" w:hAnsi="Times New Roman" w:cs="Times New Roman"/>
          <w:sz w:val="28"/>
          <w:szCs w:val="28"/>
        </w:rPr>
        <w:t>бразовательной программой дошкольного образования;</w:t>
      </w:r>
    </w:p>
    <w:p w:rsidR="00AA3997" w:rsidRDefault="00AA3997" w:rsidP="00AA3997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AA3997">
        <w:rPr>
          <w:rStyle w:val="c0"/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образования, утвержден приказом</w:t>
      </w:r>
      <w:r w:rsidRPr="00AA3997">
        <w:rPr>
          <w:rFonts w:ascii="Times New Roman" w:hAnsi="Times New Roman" w:cs="Times New Roman"/>
          <w:sz w:val="28"/>
          <w:szCs w:val="28"/>
        </w:rPr>
        <w:t xml:space="preserve"> </w:t>
      </w:r>
      <w:r w:rsidRPr="00AA3997">
        <w:rPr>
          <w:rStyle w:val="c0"/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17 октября 2013 г. N 1155.</w:t>
      </w:r>
    </w:p>
    <w:p w:rsidR="00C864CA" w:rsidRDefault="00C864CA" w:rsidP="00C864CA">
      <w:pPr>
        <w:pStyle w:val="TableParagraph"/>
        <w:numPr>
          <w:ilvl w:val="0"/>
          <w:numId w:val="11"/>
        </w:numPr>
        <w:tabs>
          <w:tab w:val="left" w:pos="404"/>
          <w:tab w:val="left" w:pos="851"/>
        </w:tabs>
        <w:spacing w:before="0"/>
        <w:ind w:right="214"/>
        <w:jc w:val="both"/>
      </w:pPr>
      <w:r>
        <w:rPr>
          <w:color w:val="000000" w:themeColor="text1"/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года»;</w:t>
      </w:r>
    </w:p>
    <w:p w:rsidR="00C864CA" w:rsidRDefault="00C864CA" w:rsidP="00C864CA">
      <w:pPr>
        <w:pStyle w:val="TableParagraph"/>
        <w:numPr>
          <w:ilvl w:val="0"/>
          <w:numId w:val="11"/>
        </w:numPr>
        <w:tabs>
          <w:tab w:val="left" w:pos="404"/>
          <w:tab w:val="left" w:pos="851"/>
        </w:tabs>
        <w:spacing w:before="0"/>
        <w:ind w:right="214"/>
        <w:jc w:val="both"/>
      </w:pPr>
      <w:r>
        <w:rPr>
          <w:color w:val="000000" w:themeColor="text1"/>
          <w:sz w:val="28"/>
          <w:szCs w:val="28"/>
        </w:rPr>
        <w:t>Закон об образовании Тульской области от 30 сентября 2013 года № 1989-ЗТО (с изменениями на 29 ноября 2022 года);</w:t>
      </w:r>
    </w:p>
    <w:p w:rsidR="00C864CA" w:rsidRPr="00C864CA" w:rsidRDefault="00C864CA" w:rsidP="00C864CA">
      <w:pPr>
        <w:pStyle w:val="TableParagraph"/>
        <w:numPr>
          <w:ilvl w:val="0"/>
          <w:numId w:val="11"/>
        </w:numPr>
        <w:tabs>
          <w:tab w:val="left" w:pos="53"/>
          <w:tab w:val="left" w:pos="851"/>
        </w:tabs>
        <w:spacing w:before="0"/>
        <w:ind w:right="214"/>
        <w:jc w:val="both"/>
        <w:rPr>
          <w:rStyle w:val="c0"/>
        </w:rPr>
      </w:pPr>
      <w:r>
        <w:rPr>
          <w:color w:val="000000" w:themeColor="text1"/>
          <w:sz w:val="28"/>
          <w:szCs w:val="28"/>
        </w:rPr>
        <w:t xml:space="preserve">Закон Тульской области от 29.11.2022 № 123-ЗТО "О внесении изменений в Закон Тульской области "Об образовании" [Электронный ресурс] </w:t>
      </w:r>
      <w:hyperlink r:id="rId13" w:history="1">
        <w:r>
          <w:rPr>
            <w:rStyle w:val="a3"/>
            <w:color w:val="000000" w:themeColor="text1"/>
            <w:sz w:val="28"/>
            <w:szCs w:val="28"/>
          </w:rPr>
          <w:t>http://publication.pravo.gov.ru/Document/View/7100202211290012</w:t>
        </w:r>
      </w:hyperlink>
      <w:r>
        <w:rPr>
          <w:color w:val="000000" w:themeColor="text1"/>
          <w:sz w:val="28"/>
          <w:szCs w:val="28"/>
        </w:rPr>
        <w:t>;</w:t>
      </w:r>
    </w:p>
    <w:p w:rsidR="00AA3997" w:rsidRPr="00AA3997" w:rsidRDefault="00AA3997" w:rsidP="00AA3997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</w:rPr>
      </w:pPr>
      <w:r w:rsidRPr="00AA3997">
        <w:rPr>
          <w:rFonts w:ascii="Times New Roman" w:hAnsi="Times New Roman" w:cs="Times New Roman"/>
          <w:sz w:val="28"/>
          <w:szCs w:val="28"/>
        </w:rPr>
        <w:t xml:space="preserve"> «Стратегия развития воспитания в РФ до 2025 года», утв. Распоряжением Правительства РФ от 29 5 2015 г. N 996-р выделяет среди прочих следующие приоритеты государственной политики в области воспитания:</w:t>
      </w:r>
    </w:p>
    <w:p w:rsidR="00AA3997" w:rsidRPr="00AA3997" w:rsidRDefault="00AA3997" w:rsidP="00AA3997">
      <w:pPr>
        <w:widowControl/>
        <w:numPr>
          <w:ilvl w:val="0"/>
          <w:numId w:val="12"/>
        </w:numPr>
        <w:spacing w:line="276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AA3997">
        <w:rPr>
          <w:rFonts w:ascii="Times New Roman" w:hAnsi="Times New Roman" w:cs="Times New Roman"/>
          <w:sz w:val="28"/>
          <w:szCs w:val="28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</w:t>
      </w:r>
    </w:p>
    <w:p w:rsidR="00AA3997" w:rsidRPr="00AA3997" w:rsidRDefault="00AA3997" w:rsidP="00AA3997">
      <w:pPr>
        <w:widowControl/>
        <w:numPr>
          <w:ilvl w:val="0"/>
          <w:numId w:val="12"/>
        </w:numPr>
        <w:spacing w:line="276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AA3997">
        <w:rPr>
          <w:rFonts w:ascii="Times New Roman" w:hAnsi="Times New Roman" w:cs="Times New Roman"/>
          <w:sz w:val="28"/>
          <w:szCs w:val="28"/>
        </w:rPr>
        <w:lastRenderedPageBreak/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самоопределения.</w:t>
      </w:r>
    </w:p>
    <w:p w:rsidR="00AA3997" w:rsidRPr="00AA3997" w:rsidRDefault="00AA3997" w:rsidP="00AA3997">
      <w:pPr>
        <w:pStyle w:val="headertext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AA3997">
        <w:rPr>
          <w:rStyle w:val="c1"/>
          <w:sz w:val="28"/>
          <w:szCs w:val="28"/>
        </w:rPr>
        <w:t>Программой развития МДОУ д/с общеразвивающего вида  «Дошкольный МИР – модернизация, интеграция, результативность» на 2019-2024годы</w:t>
      </w:r>
      <w:proofErr w:type="gramStart"/>
      <w:r w:rsidRPr="00AA3997">
        <w:rPr>
          <w:rStyle w:val="c1"/>
          <w:sz w:val="28"/>
          <w:szCs w:val="28"/>
        </w:rPr>
        <w:t xml:space="preserve"> .</w:t>
      </w:r>
      <w:proofErr w:type="gramEnd"/>
      <w:r w:rsidRPr="00AA3997">
        <w:rPr>
          <w:rStyle w:val="c1"/>
          <w:sz w:val="28"/>
          <w:szCs w:val="28"/>
        </w:rPr>
        <w:t xml:space="preserve"> </w:t>
      </w:r>
    </w:p>
    <w:p w:rsidR="00AA3997" w:rsidRPr="00AA3997" w:rsidRDefault="00AA3997" w:rsidP="00AA3997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A3997">
        <w:rPr>
          <w:rFonts w:ascii="Times New Roman" w:hAnsi="Times New Roman" w:cs="Times New Roman"/>
          <w:sz w:val="28"/>
          <w:szCs w:val="28"/>
        </w:rPr>
        <w:t>Лицензия  на право оказывать образовательные услуги по реали</w:t>
      </w:r>
      <w:r>
        <w:rPr>
          <w:rFonts w:ascii="Times New Roman" w:hAnsi="Times New Roman" w:cs="Times New Roman"/>
          <w:sz w:val="28"/>
          <w:szCs w:val="28"/>
        </w:rPr>
        <w:t>зации образовательных программ</w:t>
      </w:r>
      <w:r w:rsidRPr="00AA3997">
        <w:rPr>
          <w:rFonts w:ascii="Times New Roman" w:hAnsi="Times New Roman" w:cs="Times New Roman"/>
          <w:sz w:val="28"/>
          <w:szCs w:val="28"/>
        </w:rPr>
        <w:t>, по уровням образ</w:t>
      </w:r>
      <w:r>
        <w:rPr>
          <w:rFonts w:ascii="Times New Roman" w:hAnsi="Times New Roman" w:cs="Times New Roman"/>
          <w:sz w:val="28"/>
          <w:szCs w:val="28"/>
        </w:rPr>
        <w:t>ования - дошкольное образование</w:t>
      </w:r>
      <w:r w:rsidRPr="00AA3997">
        <w:rPr>
          <w:rFonts w:ascii="Times New Roman" w:hAnsi="Times New Roman" w:cs="Times New Roman"/>
          <w:sz w:val="28"/>
          <w:szCs w:val="28"/>
        </w:rPr>
        <w:t xml:space="preserve">, по видам образования – дополнительное образование, указанным в приложении к настоящей лицензии  </w:t>
      </w:r>
      <w:proofErr w:type="gramStart"/>
      <w:r w:rsidRPr="00AA39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3997">
        <w:rPr>
          <w:rFonts w:ascii="Times New Roman" w:hAnsi="Times New Roman" w:cs="Times New Roman"/>
          <w:sz w:val="28"/>
          <w:szCs w:val="28"/>
        </w:rPr>
        <w:t>бессрочно) от «30»  сентября 2015 г., № 0133/02745,</w:t>
      </w:r>
    </w:p>
    <w:p w:rsidR="00AA3997" w:rsidRPr="00AA3997" w:rsidRDefault="00AA3997" w:rsidP="00AA3997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A3997">
        <w:rPr>
          <w:rFonts w:ascii="Times New Roman" w:hAnsi="Times New Roman" w:cs="Times New Roman"/>
          <w:sz w:val="28"/>
          <w:szCs w:val="28"/>
        </w:rPr>
        <w:t xml:space="preserve">Устав  МДОУ д/с общеразвивающего вида № 23, утвержденного приказом комитета образования администрации муниципального образования </w:t>
      </w:r>
      <w:proofErr w:type="spellStart"/>
      <w:r w:rsidRPr="00AA3997"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 w:rsidRPr="00AA3997">
        <w:rPr>
          <w:rFonts w:ascii="Times New Roman" w:hAnsi="Times New Roman" w:cs="Times New Roman"/>
          <w:sz w:val="28"/>
          <w:szCs w:val="28"/>
        </w:rPr>
        <w:t xml:space="preserve"> район от « 24»  декабря   2019 г. № 2015;</w:t>
      </w:r>
    </w:p>
    <w:p w:rsidR="00AA3997" w:rsidRDefault="00AA3997">
      <w:pPr>
        <w:pStyle w:val="3"/>
        <w:shd w:val="clear" w:color="auto" w:fill="auto"/>
        <w:spacing w:after="0" w:line="317" w:lineRule="exact"/>
        <w:ind w:left="740" w:firstLine="0"/>
        <w:jc w:val="both"/>
      </w:pPr>
    </w:p>
    <w:p w:rsidR="003D5145" w:rsidRPr="00A66D1B" w:rsidRDefault="00FC6431" w:rsidP="00A66D1B">
      <w:pPr>
        <w:pStyle w:val="3"/>
        <w:shd w:val="clear" w:color="auto" w:fill="auto"/>
        <w:spacing w:after="0" w:line="240" w:lineRule="auto"/>
        <w:ind w:left="740" w:firstLine="0"/>
        <w:jc w:val="both"/>
        <w:rPr>
          <w:sz w:val="28"/>
          <w:szCs w:val="28"/>
        </w:rPr>
      </w:pPr>
      <w:r w:rsidRPr="00A66D1B">
        <w:rPr>
          <w:sz w:val="28"/>
          <w:szCs w:val="28"/>
        </w:rPr>
        <w:t xml:space="preserve">Рабочая программа </w:t>
      </w:r>
      <w:r w:rsidR="003D5145" w:rsidRPr="00A66D1B">
        <w:rPr>
          <w:sz w:val="28"/>
          <w:szCs w:val="28"/>
        </w:rPr>
        <w:t>разр</w:t>
      </w:r>
      <w:r w:rsidR="00C864CA">
        <w:rPr>
          <w:sz w:val="28"/>
          <w:szCs w:val="28"/>
        </w:rPr>
        <w:t>аботана на период 2023-2024</w:t>
      </w:r>
      <w:r w:rsidRPr="00A66D1B">
        <w:rPr>
          <w:sz w:val="28"/>
          <w:szCs w:val="28"/>
        </w:rPr>
        <w:t xml:space="preserve"> учебного года</w:t>
      </w:r>
    </w:p>
    <w:p w:rsidR="00CE5359" w:rsidRPr="00A66D1B" w:rsidRDefault="00FC6431" w:rsidP="00A66D1B">
      <w:pPr>
        <w:pStyle w:val="3"/>
        <w:shd w:val="clear" w:color="auto" w:fill="auto"/>
        <w:spacing w:after="0" w:line="240" w:lineRule="auto"/>
        <w:ind w:left="740" w:firstLine="0"/>
        <w:jc w:val="both"/>
        <w:rPr>
          <w:sz w:val="28"/>
          <w:szCs w:val="28"/>
        </w:rPr>
      </w:pPr>
      <w:r w:rsidRPr="00A66D1B">
        <w:rPr>
          <w:sz w:val="28"/>
          <w:szCs w:val="28"/>
        </w:rPr>
        <w:t xml:space="preserve"> (с</w:t>
      </w:r>
      <w:r w:rsidR="00633BDE" w:rsidRPr="00A66D1B">
        <w:rPr>
          <w:sz w:val="28"/>
          <w:szCs w:val="28"/>
        </w:rPr>
        <w:t xml:space="preserve"> </w:t>
      </w:r>
      <w:r w:rsidR="00C864CA">
        <w:rPr>
          <w:sz w:val="28"/>
          <w:szCs w:val="28"/>
        </w:rPr>
        <w:t>01.09.2023 по 31.06.2024</w:t>
      </w:r>
      <w:r w:rsidRPr="00A66D1B">
        <w:rPr>
          <w:sz w:val="28"/>
          <w:szCs w:val="28"/>
        </w:rPr>
        <w:t>).</w:t>
      </w:r>
    </w:p>
    <w:p w:rsidR="003D5145" w:rsidRPr="00A66D1B" w:rsidRDefault="003D5145" w:rsidP="00A66D1B">
      <w:pPr>
        <w:pStyle w:val="3"/>
        <w:shd w:val="clear" w:color="auto" w:fill="auto"/>
        <w:spacing w:after="176" w:line="240" w:lineRule="auto"/>
        <w:ind w:left="740" w:right="20" w:firstLine="0"/>
        <w:jc w:val="both"/>
        <w:rPr>
          <w:sz w:val="28"/>
          <w:szCs w:val="28"/>
        </w:rPr>
      </w:pPr>
      <w:r w:rsidRPr="00A66D1B">
        <w:rPr>
          <w:sz w:val="28"/>
          <w:szCs w:val="28"/>
        </w:rPr>
        <w:t>При разработке программы учитывалось, что адресатом программы являются:</w:t>
      </w:r>
    </w:p>
    <w:p w:rsidR="003D5145" w:rsidRPr="00A66D1B" w:rsidRDefault="003D5145" w:rsidP="00A66D1B">
      <w:pPr>
        <w:tabs>
          <w:tab w:val="left" w:leader="underscore" w:pos="7871"/>
        </w:tabs>
        <w:rPr>
          <w:rFonts w:ascii="Times New Roman" w:hAnsi="Times New Roman" w:cs="Times New Roman"/>
          <w:sz w:val="28"/>
          <w:szCs w:val="28"/>
        </w:rPr>
      </w:pPr>
      <w:r w:rsidRPr="00A66D1B">
        <w:rPr>
          <w:rFonts w:ascii="Times New Roman" w:hAnsi="Times New Roman" w:cs="Times New Roman"/>
          <w:sz w:val="28"/>
          <w:szCs w:val="28"/>
        </w:rPr>
        <w:t>1. Дети в возрасте от 1 до 7 лет, мальчики и девочки посещающие ДОУ.</w:t>
      </w:r>
    </w:p>
    <w:p w:rsidR="00901985" w:rsidRPr="00A66D1B" w:rsidRDefault="003D5145" w:rsidP="00A66D1B">
      <w:pPr>
        <w:pStyle w:val="3"/>
        <w:shd w:val="clear" w:color="auto" w:fill="auto"/>
        <w:tabs>
          <w:tab w:val="left" w:pos="910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A66D1B">
        <w:rPr>
          <w:sz w:val="28"/>
          <w:szCs w:val="28"/>
        </w:rPr>
        <w:t>2. Родители, дети которых посещают</w:t>
      </w:r>
      <w:r w:rsidRPr="00A66D1B">
        <w:rPr>
          <w:rStyle w:val="a4"/>
          <w:rFonts w:eastAsia="Courier New"/>
          <w:sz w:val="28"/>
          <w:szCs w:val="28"/>
        </w:rPr>
        <w:t xml:space="preserve"> </w:t>
      </w:r>
      <w:r w:rsidRPr="00A66D1B">
        <w:rPr>
          <w:sz w:val="28"/>
          <w:szCs w:val="28"/>
        </w:rPr>
        <w:t>ДОУ.</w:t>
      </w:r>
    </w:p>
    <w:p w:rsidR="00901985" w:rsidRPr="00A66D1B" w:rsidRDefault="00901985" w:rsidP="00A66D1B">
      <w:pPr>
        <w:pStyle w:val="3"/>
        <w:shd w:val="clear" w:color="auto" w:fill="auto"/>
        <w:tabs>
          <w:tab w:val="left" w:pos="910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A66D1B">
        <w:rPr>
          <w:sz w:val="28"/>
          <w:szCs w:val="28"/>
        </w:rPr>
        <w:t>3. Педагоги ДОУ</w:t>
      </w:r>
    </w:p>
    <w:p w:rsidR="00901985" w:rsidRPr="00A66D1B" w:rsidRDefault="00901985" w:rsidP="00A66D1B">
      <w:pPr>
        <w:pStyle w:val="3"/>
        <w:shd w:val="clear" w:color="auto" w:fill="auto"/>
        <w:tabs>
          <w:tab w:val="left" w:pos="910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CE5359" w:rsidRPr="00A66D1B" w:rsidRDefault="00FC6431" w:rsidP="00A66D1B">
      <w:pPr>
        <w:pStyle w:val="3"/>
        <w:shd w:val="clear" w:color="auto" w:fill="auto"/>
        <w:tabs>
          <w:tab w:val="left" w:pos="910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A66D1B">
        <w:rPr>
          <w:sz w:val="28"/>
          <w:szCs w:val="28"/>
        </w:rPr>
        <w:t xml:space="preserve">Цель программы: Комплексное психологическое сопровождение педагогов, родителей и детей от </w:t>
      </w:r>
      <w:r w:rsidR="00901985" w:rsidRPr="00A66D1B">
        <w:rPr>
          <w:sz w:val="28"/>
          <w:szCs w:val="28"/>
        </w:rPr>
        <w:t xml:space="preserve">года </w:t>
      </w:r>
      <w:r w:rsidRPr="00A66D1B">
        <w:rPr>
          <w:sz w:val="28"/>
          <w:szCs w:val="28"/>
        </w:rPr>
        <w:t xml:space="preserve">до семи лет посещающих </w:t>
      </w:r>
      <w:r w:rsidR="00901985" w:rsidRPr="00A66D1B">
        <w:rPr>
          <w:sz w:val="28"/>
          <w:szCs w:val="28"/>
        </w:rPr>
        <w:t>ДОУ,</w:t>
      </w:r>
      <w:r w:rsidRPr="00A66D1B">
        <w:rPr>
          <w:sz w:val="28"/>
          <w:szCs w:val="28"/>
        </w:rPr>
        <w:t xml:space="preserve"> направленное на обеспечение развития личности, мотивации и способностей детей в различных видах деятельности.</w:t>
      </w:r>
    </w:p>
    <w:p w:rsidR="00CE5359" w:rsidRPr="00A66D1B" w:rsidRDefault="00FC6431" w:rsidP="00A66D1B">
      <w:pPr>
        <w:pStyle w:val="31"/>
        <w:keepNext/>
        <w:keepLines/>
        <w:shd w:val="clear" w:color="auto" w:fill="auto"/>
        <w:spacing w:after="0" w:line="240" w:lineRule="auto"/>
        <w:ind w:left="760"/>
        <w:jc w:val="left"/>
        <w:rPr>
          <w:sz w:val="28"/>
          <w:szCs w:val="28"/>
        </w:rPr>
      </w:pPr>
      <w:bookmarkStart w:id="2" w:name="bookmark1"/>
      <w:r w:rsidRPr="00A66D1B">
        <w:rPr>
          <w:sz w:val="28"/>
          <w:szCs w:val="28"/>
        </w:rPr>
        <w:t>Задачи:</w:t>
      </w:r>
      <w:bookmarkEnd w:id="2"/>
    </w:p>
    <w:p w:rsidR="00CE5359" w:rsidRPr="00A66D1B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760" w:hanging="360"/>
        <w:jc w:val="left"/>
        <w:rPr>
          <w:sz w:val="28"/>
          <w:szCs w:val="28"/>
        </w:rPr>
      </w:pPr>
      <w:r w:rsidRPr="00A66D1B">
        <w:rPr>
          <w:sz w:val="28"/>
          <w:szCs w:val="28"/>
        </w:rPr>
        <w:t>Адаптация детей к условиям ДОУ;</w:t>
      </w:r>
    </w:p>
    <w:p w:rsidR="00CE5359" w:rsidRPr="00A66D1B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240" w:lineRule="auto"/>
        <w:ind w:left="760" w:hanging="360"/>
        <w:jc w:val="left"/>
        <w:rPr>
          <w:sz w:val="28"/>
          <w:szCs w:val="28"/>
        </w:rPr>
      </w:pPr>
      <w:r w:rsidRPr="00A66D1B">
        <w:rPr>
          <w:sz w:val="28"/>
          <w:szCs w:val="28"/>
        </w:rPr>
        <w:t>Формирование универсальных предпосылок учебной деятельности;</w:t>
      </w:r>
    </w:p>
    <w:p w:rsidR="00CE5359" w:rsidRPr="00A66D1B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40" w:lineRule="auto"/>
        <w:ind w:left="760" w:right="780" w:hanging="360"/>
        <w:jc w:val="left"/>
        <w:rPr>
          <w:sz w:val="28"/>
          <w:szCs w:val="28"/>
        </w:rPr>
      </w:pPr>
      <w:r w:rsidRPr="00A66D1B">
        <w:rPr>
          <w:sz w:val="28"/>
          <w:szCs w:val="28"/>
        </w:rPr>
        <w:t>Формирование способности управлять своим поведением, следовать социальным нормам и правилам;</w:t>
      </w:r>
    </w:p>
    <w:p w:rsidR="00CE5359" w:rsidRPr="00A66D1B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40" w:lineRule="auto"/>
        <w:ind w:left="760" w:right="400" w:hanging="360"/>
        <w:jc w:val="left"/>
        <w:rPr>
          <w:sz w:val="28"/>
          <w:szCs w:val="28"/>
        </w:rPr>
      </w:pPr>
      <w:r w:rsidRPr="00A66D1B">
        <w:rPr>
          <w:sz w:val="28"/>
          <w:szCs w:val="28"/>
        </w:rPr>
        <w:t xml:space="preserve">Овладение детьми средствами общения и способами взаимодействия </w:t>
      </w:r>
      <w:proofErr w:type="gramStart"/>
      <w:r w:rsidRPr="00A66D1B">
        <w:rPr>
          <w:sz w:val="28"/>
          <w:szCs w:val="28"/>
        </w:rPr>
        <w:t>со</w:t>
      </w:r>
      <w:proofErr w:type="gramEnd"/>
      <w:r w:rsidRPr="00A66D1B">
        <w:rPr>
          <w:sz w:val="28"/>
          <w:szCs w:val="28"/>
        </w:rPr>
        <w:t xml:space="preserve"> взрослыми и детьми;</w:t>
      </w:r>
    </w:p>
    <w:p w:rsidR="00CE5359" w:rsidRPr="00A66D1B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760" w:right="400" w:hanging="360"/>
        <w:jc w:val="left"/>
        <w:rPr>
          <w:sz w:val="28"/>
          <w:szCs w:val="28"/>
        </w:rPr>
      </w:pPr>
      <w:r w:rsidRPr="00A66D1B">
        <w:rPr>
          <w:sz w:val="28"/>
          <w:szCs w:val="28"/>
        </w:rPr>
        <w:t>Расширение эмоциональной сферы дошкольников, развитие воображения;</w:t>
      </w:r>
    </w:p>
    <w:p w:rsidR="00CE5359" w:rsidRPr="00A66D1B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40" w:lineRule="auto"/>
        <w:ind w:left="760" w:right="400" w:hanging="360"/>
        <w:jc w:val="left"/>
        <w:rPr>
          <w:sz w:val="28"/>
          <w:szCs w:val="28"/>
        </w:rPr>
      </w:pPr>
      <w:r w:rsidRPr="00A66D1B">
        <w:rPr>
          <w:sz w:val="28"/>
          <w:szCs w:val="28"/>
        </w:rPr>
        <w:t>Охрана и укрепление психического здоровья детей, в том числе их эмоционального благополучия;</w:t>
      </w:r>
    </w:p>
    <w:p w:rsidR="00CE5359" w:rsidRPr="00A66D1B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40" w:lineRule="auto"/>
        <w:ind w:left="760" w:right="400" w:hanging="360"/>
        <w:jc w:val="left"/>
        <w:rPr>
          <w:sz w:val="28"/>
          <w:szCs w:val="28"/>
        </w:rPr>
      </w:pPr>
      <w:r w:rsidRPr="00A66D1B">
        <w:rPr>
          <w:sz w:val="28"/>
          <w:szCs w:val="28"/>
        </w:rPr>
        <w:t>Сопровождение детей, находящихся в социально опасном положении (дети группы риска)</w:t>
      </w:r>
    </w:p>
    <w:p w:rsidR="00CE5359" w:rsidRPr="00A66D1B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760" w:right="400" w:hanging="360"/>
        <w:jc w:val="left"/>
        <w:rPr>
          <w:sz w:val="28"/>
          <w:szCs w:val="28"/>
        </w:rPr>
      </w:pPr>
      <w:r w:rsidRPr="00A66D1B">
        <w:rPr>
          <w:sz w:val="28"/>
          <w:szCs w:val="28"/>
        </w:rPr>
        <w:t>Повышение уровня родительской компетентности по различным актуальным вопросам;</w:t>
      </w:r>
    </w:p>
    <w:p w:rsidR="00CE5359" w:rsidRPr="00A66D1B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736"/>
        </w:tabs>
        <w:spacing w:after="641" w:line="240" w:lineRule="auto"/>
        <w:ind w:left="760" w:right="400" w:hanging="360"/>
        <w:jc w:val="left"/>
        <w:rPr>
          <w:sz w:val="28"/>
          <w:szCs w:val="28"/>
        </w:rPr>
      </w:pPr>
      <w:r w:rsidRPr="00A66D1B">
        <w:rPr>
          <w:sz w:val="28"/>
          <w:szCs w:val="28"/>
        </w:rPr>
        <w:t>Психологическое просвещение педагогов по работе с детьми разных возрастных категорий.</w:t>
      </w:r>
    </w:p>
    <w:p w:rsidR="00901985" w:rsidRDefault="00FC6431" w:rsidP="00CC472C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0" w:lineRule="exact"/>
        <w:ind w:left="380" w:right="400" w:firstLine="2200"/>
        <w:jc w:val="left"/>
      </w:pPr>
      <w:bookmarkStart w:id="3" w:name="bookmark2"/>
      <w:r>
        <w:lastRenderedPageBreak/>
        <w:t xml:space="preserve">СОДЕРЖАТЕЛЬНЫЙ РАЗДЕЛ </w:t>
      </w:r>
    </w:p>
    <w:p w:rsidR="00CE5359" w:rsidRDefault="00FC6431" w:rsidP="00901985">
      <w:pPr>
        <w:pStyle w:val="31"/>
        <w:keepNext/>
        <w:keepLines/>
        <w:shd w:val="clear" w:color="auto" w:fill="auto"/>
        <w:tabs>
          <w:tab w:val="left" w:pos="745"/>
        </w:tabs>
        <w:spacing w:after="0" w:line="270" w:lineRule="exact"/>
        <w:ind w:left="380" w:right="400" w:firstLine="0"/>
        <w:jc w:val="left"/>
      </w:pPr>
      <w:r>
        <w:t>Комплексно-т</w:t>
      </w:r>
      <w:r w:rsidR="0094469A">
        <w:t>ематическое планирование на 2024-2025</w:t>
      </w:r>
      <w:r>
        <w:t xml:space="preserve"> учебный год.</w:t>
      </w:r>
      <w:bookmarkEnd w:id="3"/>
    </w:p>
    <w:p w:rsidR="00CE5359" w:rsidRDefault="00FC6431" w:rsidP="00A66D1B">
      <w:pPr>
        <w:pStyle w:val="3"/>
        <w:shd w:val="clear" w:color="auto" w:fill="auto"/>
        <w:spacing w:after="0" w:line="240" w:lineRule="auto"/>
        <w:ind w:left="760" w:hanging="360"/>
        <w:jc w:val="left"/>
      </w:pPr>
      <w:r>
        <w:t>Включает в себя работу по трём основным направлениям: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40" w:lineRule="auto"/>
        <w:ind w:left="760" w:firstLine="0"/>
        <w:jc w:val="left"/>
      </w:pPr>
      <w:r>
        <w:t>Работа с детьми;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40" w:lineRule="auto"/>
        <w:ind w:left="760" w:firstLine="0"/>
        <w:jc w:val="left"/>
      </w:pPr>
      <w:r>
        <w:t>Работа с родителями;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40" w:lineRule="auto"/>
        <w:ind w:left="760" w:firstLine="0"/>
        <w:jc w:val="left"/>
      </w:pPr>
      <w:r>
        <w:t>Работа с педагогами.</w:t>
      </w:r>
    </w:p>
    <w:p w:rsidR="00CE5359" w:rsidRDefault="00FC6431" w:rsidP="00A66D1B">
      <w:pPr>
        <w:pStyle w:val="3"/>
        <w:shd w:val="clear" w:color="auto" w:fill="auto"/>
        <w:spacing w:after="0" w:line="240" w:lineRule="auto"/>
        <w:ind w:right="400" w:firstLine="0"/>
        <w:jc w:val="right"/>
      </w:pPr>
      <w:r>
        <w:t>В контексте данной программы используются различные формы и методы работы, действие которых рассчитано на все группы участников программы.</w:t>
      </w:r>
    </w:p>
    <w:p w:rsidR="00CE5359" w:rsidRDefault="00FC6431" w:rsidP="00A66D1B">
      <w:pPr>
        <w:pStyle w:val="3"/>
        <w:numPr>
          <w:ilvl w:val="0"/>
          <w:numId w:val="5"/>
        </w:numPr>
        <w:shd w:val="clear" w:color="auto" w:fill="auto"/>
        <w:tabs>
          <w:tab w:val="left" w:pos="726"/>
        </w:tabs>
        <w:spacing w:after="0" w:line="240" w:lineRule="auto"/>
        <w:ind w:left="760" w:right="400" w:hanging="360"/>
        <w:jc w:val="left"/>
      </w:pPr>
      <w:r>
        <w:t>В процессе психологического сопровождения группы «Дети» используются следующие формы и методы работы:</w:t>
      </w:r>
    </w:p>
    <w:p w:rsidR="00CE5359" w:rsidRDefault="00901985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Г</w:t>
      </w:r>
      <w:r w:rsidR="00FC6431">
        <w:t>рупповые занятия;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46"/>
        </w:tabs>
        <w:spacing w:after="0" w:line="240" w:lineRule="auto"/>
        <w:ind w:left="1100" w:firstLine="0"/>
        <w:jc w:val="left"/>
      </w:pPr>
      <w:r>
        <w:t>Самостоятельная работа;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Викторины;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Индивидуальная работа с ребенком;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180" w:line="240" w:lineRule="auto"/>
        <w:ind w:left="1100" w:firstLine="0"/>
        <w:jc w:val="left"/>
      </w:pPr>
      <w:r>
        <w:t>Консультации.</w:t>
      </w:r>
    </w:p>
    <w:p w:rsidR="00CE5359" w:rsidRDefault="00FC6431" w:rsidP="00A66D1B">
      <w:pPr>
        <w:pStyle w:val="3"/>
        <w:shd w:val="clear" w:color="auto" w:fill="auto"/>
        <w:spacing w:after="0" w:line="240" w:lineRule="auto"/>
        <w:ind w:left="760" w:firstLine="0"/>
        <w:jc w:val="left"/>
      </w:pPr>
      <w:r>
        <w:t>Используются следующие педагогические технологии: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Интерактивные методы (презентации);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Ролевые игры;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Подвижные игры;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Игры-театрализации;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Визуализации;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46"/>
        </w:tabs>
        <w:spacing w:after="0" w:line="240" w:lineRule="auto"/>
        <w:ind w:left="1100" w:firstLine="0"/>
        <w:jc w:val="left"/>
      </w:pPr>
      <w:r>
        <w:t>Элементы арт-терапии;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46"/>
        </w:tabs>
        <w:spacing w:after="0" w:line="240" w:lineRule="auto"/>
        <w:ind w:left="1100" w:firstLine="0"/>
        <w:jc w:val="left"/>
      </w:pPr>
      <w:r>
        <w:t>Элементы телесно-ориентированной терапии;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Беседы;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Проблемное обучение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Рисуночный метод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Наблюдение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180" w:line="240" w:lineRule="auto"/>
        <w:ind w:left="1100" w:firstLine="0"/>
        <w:jc w:val="left"/>
      </w:pPr>
      <w:r>
        <w:t>Методики эмоционального расслабления.</w:t>
      </w:r>
    </w:p>
    <w:p w:rsidR="00CE5359" w:rsidRDefault="00FC6431" w:rsidP="00A66D1B">
      <w:pPr>
        <w:pStyle w:val="3"/>
        <w:numPr>
          <w:ilvl w:val="0"/>
          <w:numId w:val="5"/>
        </w:numPr>
        <w:shd w:val="clear" w:color="auto" w:fill="auto"/>
        <w:tabs>
          <w:tab w:val="left" w:pos="655"/>
        </w:tabs>
        <w:spacing w:after="0" w:line="240" w:lineRule="auto"/>
        <w:ind w:left="700" w:right="300" w:hanging="400"/>
        <w:jc w:val="left"/>
      </w:pPr>
      <w:r>
        <w:t>В процессе психологического сопровождения группы «Родители» используются следующие формы и методы работы: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Круглые столы;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Индивидуальные консультации;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46"/>
        </w:tabs>
        <w:spacing w:after="0" w:line="240" w:lineRule="auto"/>
        <w:ind w:left="1100" w:firstLine="0"/>
        <w:jc w:val="left"/>
      </w:pPr>
      <w:r>
        <w:t>Семейные консультации;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180" w:line="240" w:lineRule="auto"/>
        <w:ind w:left="1100" w:firstLine="0"/>
        <w:jc w:val="left"/>
      </w:pPr>
      <w:r>
        <w:t>Групповые консультации.</w:t>
      </w:r>
    </w:p>
    <w:p w:rsidR="00CE5359" w:rsidRDefault="00FC6431" w:rsidP="00A66D1B">
      <w:pPr>
        <w:pStyle w:val="3"/>
        <w:shd w:val="clear" w:color="auto" w:fill="auto"/>
        <w:spacing w:after="0" w:line="240" w:lineRule="auto"/>
        <w:ind w:left="700" w:firstLine="0"/>
        <w:jc w:val="left"/>
      </w:pPr>
      <w:r>
        <w:t>Используются следующие педагогические технологии: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Интерактивные методы;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Ролевые игры;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Подвижные игры;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Визуализации;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46"/>
        </w:tabs>
        <w:spacing w:after="0" w:line="240" w:lineRule="auto"/>
        <w:ind w:left="1100" w:firstLine="0"/>
        <w:jc w:val="left"/>
      </w:pPr>
      <w:r>
        <w:t>Элементы арт-терапии;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46"/>
        </w:tabs>
        <w:spacing w:after="0" w:line="240" w:lineRule="auto"/>
        <w:ind w:left="1100" w:firstLine="0"/>
        <w:jc w:val="left"/>
      </w:pPr>
      <w:r>
        <w:t>Элементы телесно-ориентированной терапии;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180" w:line="240" w:lineRule="auto"/>
        <w:ind w:left="1100" w:firstLine="0"/>
        <w:jc w:val="left"/>
      </w:pPr>
      <w:r>
        <w:t>Беседы.</w:t>
      </w:r>
    </w:p>
    <w:p w:rsidR="00CE5359" w:rsidRDefault="00FC6431" w:rsidP="00A66D1B">
      <w:pPr>
        <w:pStyle w:val="3"/>
        <w:numPr>
          <w:ilvl w:val="0"/>
          <w:numId w:val="5"/>
        </w:numPr>
        <w:shd w:val="clear" w:color="auto" w:fill="auto"/>
        <w:tabs>
          <w:tab w:val="left" w:pos="350"/>
        </w:tabs>
        <w:spacing w:after="0" w:line="240" w:lineRule="auto"/>
        <w:ind w:left="300" w:right="640" w:hanging="300"/>
        <w:jc w:val="left"/>
      </w:pPr>
      <w:r>
        <w:t>В процессе психологического сопровождения группы «Педагоги» используются следующие формы и методы работы: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46"/>
        </w:tabs>
        <w:spacing w:after="0" w:line="240" w:lineRule="auto"/>
        <w:ind w:left="1100" w:firstLine="0"/>
        <w:jc w:val="left"/>
      </w:pPr>
      <w:r>
        <w:t>Семинары;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lastRenderedPageBreak/>
        <w:t>Круглые столы;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Лекции;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180" w:line="240" w:lineRule="auto"/>
        <w:ind w:left="1100" w:firstLine="0"/>
        <w:jc w:val="left"/>
      </w:pPr>
      <w:r>
        <w:t>Консультации.</w:t>
      </w:r>
    </w:p>
    <w:p w:rsidR="00CE5359" w:rsidRDefault="00FC6431" w:rsidP="00A66D1B">
      <w:pPr>
        <w:pStyle w:val="3"/>
        <w:shd w:val="clear" w:color="auto" w:fill="auto"/>
        <w:spacing w:after="0" w:line="240" w:lineRule="auto"/>
        <w:ind w:left="700" w:firstLine="0"/>
        <w:jc w:val="left"/>
      </w:pPr>
      <w:r>
        <w:t>Используются следующие педагогические технологии: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Интерактивные методы;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left="1100" w:firstLine="0"/>
        <w:jc w:val="left"/>
      </w:pPr>
      <w:r>
        <w:t>Беседы;</w:t>
      </w:r>
    </w:p>
    <w:p w:rsidR="00CE5359" w:rsidRDefault="00FC6431" w:rsidP="00A66D1B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after="184" w:line="240" w:lineRule="auto"/>
        <w:ind w:left="1100" w:firstLine="0"/>
        <w:jc w:val="left"/>
      </w:pPr>
      <w:r>
        <w:t>Проблемное обучение.</w:t>
      </w:r>
    </w:p>
    <w:p w:rsidR="00405C0F" w:rsidRDefault="00FC6431" w:rsidP="007168D1">
      <w:pPr>
        <w:pStyle w:val="3"/>
        <w:shd w:val="clear" w:color="auto" w:fill="auto"/>
        <w:spacing w:after="0" w:line="240" w:lineRule="auto"/>
        <w:ind w:right="300" w:firstLine="300"/>
        <w:jc w:val="left"/>
      </w:pPr>
      <w:r>
        <w:t>В процессе реализации программы рекомендуется партнёрский стиль общения и взаи</w:t>
      </w:r>
      <w:r w:rsidR="007168D1">
        <w:t>модействия участников программы</w:t>
      </w:r>
    </w:p>
    <w:p w:rsidR="00CE5359" w:rsidRDefault="00CE5359">
      <w:pPr>
        <w:rPr>
          <w:sz w:val="2"/>
          <w:szCs w:val="2"/>
        </w:rPr>
      </w:pPr>
    </w:p>
    <w:p w:rsidR="00CE5359" w:rsidRPr="00CC472C" w:rsidRDefault="00C5339E" w:rsidP="00C5339E">
      <w:pPr>
        <w:pStyle w:val="24"/>
        <w:keepNext/>
        <w:keepLines/>
        <w:shd w:val="clear" w:color="auto" w:fill="auto"/>
        <w:spacing w:after="178" w:line="310" w:lineRule="exact"/>
        <w:ind w:left="20"/>
        <w:rPr>
          <w:b/>
        </w:rPr>
      </w:pPr>
      <w:bookmarkStart w:id="4" w:name="bookmark3"/>
      <w:r>
        <w:rPr>
          <w:b/>
          <w:lang w:val="en-US"/>
        </w:rPr>
        <w:t>III</w:t>
      </w:r>
      <w:r w:rsidR="004A1034" w:rsidRPr="004A1034">
        <w:rPr>
          <w:b/>
        </w:rPr>
        <w:t xml:space="preserve">. </w:t>
      </w:r>
      <w:r w:rsidR="00FC6431" w:rsidRPr="00CC472C">
        <w:rPr>
          <w:b/>
        </w:rPr>
        <w:t>Диагностика и параметры эффективности программы.</w:t>
      </w:r>
      <w:bookmarkEnd w:id="4"/>
    </w:p>
    <w:p w:rsidR="00CE5359" w:rsidRDefault="00FC6431" w:rsidP="00517704">
      <w:pPr>
        <w:pStyle w:val="3"/>
        <w:numPr>
          <w:ilvl w:val="0"/>
          <w:numId w:val="6"/>
        </w:numPr>
        <w:shd w:val="clear" w:color="auto" w:fill="auto"/>
        <w:tabs>
          <w:tab w:val="left" w:pos="740"/>
        </w:tabs>
        <w:spacing w:after="0"/>
        <w:ind w:left="20" w:right="320" w:firstLine="340"/>
        <w:jc w:val="left"/>
      </w:pPr>
      <w:r>
        <w:t>Критерии и показатели эффективности педагогических воздействий. Результативность, эффективность программы выявляются путем обследования детей до начала реализации программы и к моменту её завершения.</w:t>
      </w:r>
    </w:p>
    <w:p w:rsidR="00CE5359" w:rsidRDefault="00FC6431" w:rsidP="00517704">
      <w:pPr>
        <w:pStyle w:val="3"/>
        <w:numPr>
          <w:ilvl w:val="0"/>
          <w:numId w:val="6"/>
        </w:numPr>
        <w:shd w:val="clear" w:color="auto" w:fill="auto"/>
        <w:tabs>
          <w:tab w:val="left" w:pos="725"/>
        </w:tabs>
        <w:spacing w:after="0"/>
        <w:ind w:left="20" w:firstLine="340"/>
        <w:jc w:val="left"/>
      </w:pPr>
      <w:r>
        <w:t>Ожидаемые результаты.</w:t>
      </w:r>
    </w:p>
    <w:p w:rsidR="00CE5359" w:rsidRDefault="00FC6431" w:rsidP="00517704">
      <w:pPr>
        <w:pStyle w:val="3"/>
        <w:shd w:val="clear" w:color="auto" w:fill="auto"/>
        <w:spacing w:after="0"/>
        <w:ind w:left="20" w:right="320" w:firstLine="0"/>
        <w:jc w:val="left"/>
      </w:pPr>
      <w:r>
        <w:t>Все виды деятельности направлены на комфортность пребывания ребенка в детском саду, на гармоничность и своевременность развития всех психических функций ребенка.</w:t>
      </w:r>
    </w:p>
    <w:p w:rsidR="00CE5359" w:rsidRDefault="00FC6431" w:rsidP="00517704">
      <w:pPr>
        <w:pStyle w:val="3"/>
        <w:shd w:val="clear" w:color="auto" w:fill="auto"/>
        <w:spacing w:after="0"/>
        <w:ind w:left="20" w:firstLine="0"/>
      </w:pPr>
      <w:r>
        <w:t>Программный курс способствует реализации следующих целевых ориентиров:</w:t>
      </w:r>
    </w:p>
    <w:p w:rsidR="00CE5359" w:rsidRDefault="00FC6431" w:rsidP="00517704">
      <w:pPr>
        <w:pStyle w:val="3"/>
        <w:numPr>
          <w:ilvl w:val="0"/>
          <w:numId w:val="2"/>
        </w:numPr>
        <w:shd w:val="clear" w:color="auto" w:fill="auto"/>
        <w:tabs>
          <w:tab w:val="left" w:pos="706"/>
        </w:tabs>
        <w:spacing w:after="0"/>
        <w:ind w:left="760" w:right="320" w:hanging="400"/>
        <w:jc w:val="left"/>
      </w:pPr>
      <w:r>
        <w:t>Охране и укреплению психического здоровья детей, в том числе их эмоционального благополучия;</w:t>
      </w:r>
    </w:p>
    <w:p w:rsidR="00CE5359" w:rsidRDefault="00FC6431" w:rsidP="00517704">
      <w:pPr>
        <w:pStyle w:val="3"/>
        <w:numPr>
          <w:ilvl w:val="0"/>
          <w:numId w:val="2"/>
        </w:numPr>
        <w:shd w:val="clear" w:color="auto" w:fill="auto"/>
        <w:tabs>
          <w:tab w:val="left" w:pos="696"/>
        </w:tabs>
        <w:spacing w:after="0"/>
        <w:ind w:left="20" w:firstLine="340"/>
        <w:jc w:val="left"/>
      </w:pPr>
      <w:r>
        <w:t>Адаптации детей к условиям ДОУ;</w:t>
      </w:r>
    </w:p>
    <w:p w:rsidR="00CE5359" w:rsidRDefault="00FC6431" w:rsidP="00517704">
      <w:pPr>
        <w:pStyle w:val="3"/>
        <w:numPr>
          <w:ilvl w:val="0"/>
          <w:numId w:val="2"/>
        </w:numPr>
        <w:shd w:val="clear" w:color="auto" w:fill="auto"/>
        <w:tabs>
          <w:tab w:val="left" w:pos="696"/>
        </w:tabs>
        <w:spacing w:after="0"/>
        <w:ind w:left="20" w:firstLine="340"/>
        <w:jc w:val="left"/>
      </w:pPr>
      <w:r>
        <w:t>Развитию воображения;</w:t>
      </w:r>
    </w:p>
    <w:p w:rsidR="00CE5359" w:rsidRDefault="00FC6431" w:rsidP="00517704">
      <w:pPr>
        <w:pStyle w:val="3"/>
        <w:numPr>
          <w:ilvl w:val="0"/>
          <w:numId w:val="2"/>
        </w:numPr>
        <w:shd w:val="clear" w:color="auto" w:fill="auto"/>
        <w:tabs>
          <w:tab w:val="left" w:pos="773"/>
        </w:tabs>
        <w:spacing w:after="0"/>
        <w:ind w:left="20" w:firstLine="340"/>
        <w:jc w:val="left"/>
      </w:pPr>
      <w:r>
        <w:t>Формированию универсальных предпосылок учебной деятельности;</w:t>
      </w:r>
    </w:p>
    <w:p w:rsidR="00CE5359" w:rsidRDefault="00FC6431" w:rsidP="00517704">
      <w:pPr>
        <w:pStyle w:val="3"/>
        <w:numPr>
          <w:ilvl w:val="0"/>
          <w:numId w:val="2"/>
        </w:numPr>
        <w:shd w:val="clear" w:color="auto" w:fill="auto"/>
        <w:tabs>
          <w:tab w:val="left" w:pos="706"/>
        </w:tabs>
        <w:spacing w:after="0"/>
        <w:ind w:left="760" w:right="320" w:hanging="400"/>
        <w:jc w:val="left"/>
      </w:pPr>
      <w:r>
        <w:t>Формированию способности управлять своим поведением, следовать социальным нормам и правилам;</w:t>
      </w:r>
    </w:p>
    <w:p w:rsidR="00CE5359" w:rsidRDefault="00FC6431" w:rsidP="00517704">
      <w:pPr>
        <w:pStyle w:val="3"/>
        <w:numPr>
          <w:ilvl w:val="0"/>
          <w:numId w:val="2"/>
        </w:numPr>
        <w:shd w:val="clear" w:color="auto" w:fill="auto"/>
        <w:tabs>
          <w:tab w:val="left" w:pos="706"/>
        </w:tabs>
        <w:spacing w:after="0"/>
        <w:ind w:left="760" w:right="320" w:hanging="400"/>
        <w:jc w:val="left"/>
      </w:pPr>
      <w:r>
        <w:t xml:space="preserve">Овладению детьми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детьми;</w:t>
      </w:r>
    </w:p>
    <w:p w:rsidR="00CE5359" w:rsidRDefault="00FC6431" w:rsidP="00517704">
      <w:pPr>
        <w:pStyle w:val="3"/>
        <w:numPr>
          <w:ilvl w:val="0"/>
          <w:numId w:val="2"/>
        </w:numPr>
        <w:shd w:val="clear" w:color="auto" w:fill="auto"/>
        <w:tabs>
          <w:tab w:val="left" w:pos="696"/>
        </w:tabs>
        <w:spacing w:after="0"/>
        <w:ind w:left="20" w:firstLine="340"/>
        <w:jc w:val="left"/>
      </w:pPr>
      <w:r>
        <w:t>Расширению эмоциональной сферы дошкольников;</w:t>
      </w:r>
    </w:p>
    <w:p w:rsidR="00CE5359" w:rsidRDefault="00FC6431" w:rsidP="00517704">
      <w:pPr>
        <w:pStyle w:val="3"/>
        <w:numPr>
          <w:ilvl w:val="0"/>
          <w:numId w:val="2"/>
        </w:numPr>
        <w:shd w:val="clear" w:color="auto" w:fill="auto"/>
        <w:tabs>
          <w:tab w:val="left" w:pos="696"/>
        </w:tabs>
        <w:spacing w:after="0"/>
        <w:ind w:left="760" w:right="320" w:hanging="400"/>
        <w:jc w:val="left"/>
      </w:pPr>
      <w:r>
        <w:t>Психологическое просвещение педагогов по работе с детьми разных возрастных категорий.</w:t>
      </w:r>
    </w:p>
    <w:p w:rsidR="00CE5359" w:rsidRDefault="00FC6431" w:rsidP="00517704">
      <w:pPr>
        <w:pStyle w:val="3"/>
        <w:numPr>
          <w:ilvl w:val="0"/>
          <w:numId w:val="2"/>
        </w:numPr>
        <w:shd w:val="clear" w:color="auto" w:fill="auto"/>
        <w:tabs>
          <w:tab w:val="left" w:pos="696"/>
        </w:tabs>
        <w:spacing w:after="0"/>
        <w:ind w:left="760" w:right="320" w:hanging="400"/>
        <w:jc w:val="left"/>
      </w:pPr>
      <w:r>
        <w:t>Повышение педагогической компетентности и культуры родителей в вопросах воспитания детей;</w:t>
      </w:r>
    </w:p>
    <w:p w:rsidR="00CE5359" w:rsidRDefault="00FC6431" w:rsidP="00517704">
      <w:pPr>
        <w:pStyle w:val="3"/>
        <w:numPr>
          <w:ilvl w:val="0"/>
          <w:numId w:val="2"/>
        </w:numPr>
        <w:shd w:val="clear" w:color="auto" w:fill="auto"/>
        <w:tabs>
          <w:tab w:val="left" w:pos="706"/>
        </w:tabs>
        <w:spacing w:after="0"/>
        <w:ind w:left="760" w:right="320" w:hanging="400"/>
        <w:jc w:val="left"/>
      </w:pPr>
      <w:r>
        <w:t>Систематизация педагогического репертуара игр, упражнений и форм взаимодействия педагогов с детьми для решения возрастных задач.</w:t>
      </w:r>
    </w:p>
    <w:p w:rsidR="00CE5359" w:rsidRDefault="00FC6431" w:rsidP="00517704">
      <w:pPr>
        <w:pStyle w:val="3"/>
        <w:shd w:val="clear" w:color="auto" w:fill="auto"/>
        <w:tabs>
          <w:tab w:val="left" w:pos="720"/>
        </w:tabs>
        <w:spacing w:after="0" w:line="240" w:lineRule="auto"/>
        <w:ind w:firstLine="0"/>
        <w:jc w:val="left"/>
      </w:pPr>
      <w:r>
        <w:t>Формы, методы и сроки диагностики.</w:t>
      </w:r>
    </w:p>
    <w:p w:rsidR="00CE5359" w:rsidRDefault="00FC6431" w:rsidP="00517704">
      <w:pPr>
        <w:pStyle w:val="3"/>
        <w:shd w:val="clear" w:color="auto" w:fill="auto"/>
        <w:spacing w:after="0" w:line="240" w:lineRule="auto"/>
        <w:ind w:left="20" w:right="320" w:firstLine="340"/>
        <w:jc w:val="left"/>
      </w:pPr>
      <w:r>
        <w:t xml:space="preserve">В рамках данной рабочей программы, дважды в год в октябре и </w:t>
      </w:r>
      <w:r w:rsidR="00405C0F">
        <w:t xml:space="preserve">апреле </w:t>
      </w:r>
      <w:r>
        <w:t>проводится диагностика развития познавательной сферы детей по методике Руденко и Поповой (16).</w:t>
      </w:r>
    </w:p>
    <w:p w:rsidR="00CE5359" w:rsidRDefault="00FC6431" w:rsidP="00517704">
      <w:pPr>
        <w:pStyle w:val="3"/>
        <w:shd w:val="clear" w:color="auto" w:fill="auto"/>
        <w:spacing w:after="0" w:line="240" w:lineRule="auto"/>
        <w:ind w:left="20" w:firstLine="0"/>
      </w:pPr>
      <w:r>
        <w:t>Первичная диагностика проводится в октябре, итоговая диагностика, в марте.</w:t>
      </w:r>
    </w:p>
    <w:p w:rsidR="00CE5359" w:rsidRDefault="00FC6431" w:rsidP="00517704">
      <w:pPr>
        <w:pStyle w:val="33"/>
        <w:shd w:val="clear" w:color="auto" w:fill="auto"/>
        <w:spacing w:before="0" w:after="0" w:line="240" w:lineRule="auto"/>
        <w:ind w:left="20"/>
      </w:pPr>
      <w:r>
        <w:t>Особенности организации психологического сопровождения участников</w:t>
      </w:r>
    </w:p>
    <w:p w:rsidR="00CE5359" w:rsidRDefault="00FC6431" w:rsidP="00517704">
      <w:pPr>
        <w:pStyle w:val="33"/>
        <w:shd w:val="clear" w:color="auto" w:fill="auto"/>
        <w:spacing w:before="0" w:after="191" w:line="240" w:lineRule="auto"/>
        <w:ind w:left="280"/>
      </w:pPr>
      <w:r>
        <w:t>образовательного процесса.</w:t>
      </w:r>
    </w:p>
    <w:p w:rsidR="00C864CA" w:rsidRDefault="00FC6431" w:rsidP="00C864CA">
      <w:pPr>
        <w:pStyle w:val="3"/>
        <w:shd w:val="clear" w:color="auto" w:fill="auto"/>
        <w:spacing w:after="0" w:line="240" w:lineRule="auto"/>
        <w:ind w:right="1180" w:firstLine="0"/>
        <w:jc w:val="both"/>
      </w:pPr>
      <w:r>
        <w:t>Психологическое сопровождение участников образовательного процесса осуществляется на всём протяжении пребывания детей в образовательном учреждении</w:t>
      </w:r>
      <w:r w:rsidR="00C864CA">
        <w:t>.</w:t>
      </w:r>
    </w:p>
    <w:tbl>
      <w:tblPr>
        <w:tblStyle w:val="af1"/>
        <w:tblpPr w:leftFromText="180" w:rightFromText="180" w:vertAnchor="page" w:horzAnchor="margin" w:tblpY="1309"/>
        <w:tblW w:w="10605" w:type="dxa"/>
        <w:tblLayout w:type="fixed"/>
        <w:tblLook w:val="04A0" w:firstRow="1" w:lastRow="0" w:firstColumn="1" w:lastColumn="0" w:noHBand="0" w:noVBand="1"/>
      </w:tblPr>
      <w:tblGrid>
        <w:gridCol w:w="3212"/>
        <w:gridCol w:w="2071"/>
        <w:gridCol w:w="42"/>
        <w:gridCol w:w="2127"/>
        <w:gridCol w:w="3153"/>
      </w:tblGrid>
      <w:tr w:rsidR="00996A22" w:rsidTr="00996A22">
        <w:trPr>
          <w:trHeight w:hRule="exact" w:val="293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996A22" w:rsidTr="00996A22">
        <w:trPr>
          <w:trHeight w:hRule="exact" w:val="1273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Проанализировать адаптацию детей нового набора. Изучить листы адаптации</w:t>
            </w:r>
          </w:p>
        </w:tc>
        <w:tc>
          <w:tcPr>
            <w:tcW w:w="2113" w:type="dxa"/>
            <w:gridSpan w:val="2"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младшего возраста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в группах и на групповых занятиях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адаптации</w:t>
            </w:r>
          </w:p>
        </w:tc>
      </w:tr>
      <w:tr w:rsidR="00996A22" w:rsidTr="00996A22">
        <w:trPr>
          <w:trHeight w:hRule="exact" w:val="2265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</w:t>
            </w:r>
            <w:r>
              <w:rPr>
                <w:rFonts w:ascii="Times New Roman" w:hAnsi="Times New Roman" w:cs="Times New Roman"/>
              </w:rPr>
              <w:br/>
              <w:t>готовность детей к школе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подготовительной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май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Статистический отчет в</w:t>
            </w:r>
            <w:r>
              <w:rPr>
                <w:rFonts w:ascii="Times New Roman" w:hAnsi="Times New Roman" w:cs="Times New Roman"/>
              </w:rPr>
              <w:br/>
              <w:t>МБОУ «Центр</w:t>
            </w:r>
            <w:r>
              <w:rPr>
                <w:rFonts w:ascii="Times New Roman" w:hAnsi="Times New Roman" w:cs="Times New Roman"/>
              </w:rPr>
              <w:br/>
              <w:t>диагностики и</w:t>
            </w:r>
            <w:r>
              <w:rPr>
                <w:rFonts w:ascii="Times New Roman" w:hAnsi="Times New Roman" w:cs="Times New Roman"/>
              </w:rPr>
              <w:br/>
              <w:t>консультирования»,</w:t>
            </w:r>
            <w:r>
              <w:rPr>
                <w:rFonts w:ascii="Times New Roman" w:hAnsi="Times New Roman" w:cs="Times New Roman"/>
              </w:rPr>
              <w:br/>
              <w:t>доклад на родительском</w:t>
            </w:r>
            <w:r>
              <w:rPr>
                <w:rFonts w:ascii="Times New Roman" w:hAnsi="Times New Roman" w:cs="Times New Roman"/>
              </w:rPr>
              <w:br/>
              <w:t>собрании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подготовительной гр.</w:t>
            </w:r>
          </w:p>
        </w:tc>
      </w:tr>
      <w:tr w:rsidR="00996A22" w:rsidTr="00996A22">
        <w:trPr>
          <w:trHeight w:hRule="exact" w:val="1944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Диагностическое</w:t>
            </w:r>
            <w:r>
              <w:rPr>
                <w:rFonts w:ascii="Times New Roman" w:hAnsi="Times New Roman" w:cs="Times New Roman"/>
              </w:rPr>
              <w:br/>
              <w:t>обследование 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личностного развития</w:t>
            </w:r>
            <w:r>
              <w:rPr>
                <w:rFonts w:ascii="Times New Roman" w:hAnsi="Times New Roman" w:cs="Times New Roman"/>
              </w:rPr>
              <w:br/>
              <w:t>дошкольников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Средняя, старшая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май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  <w:r>
              <w:rPr>
                <w:rFonts w:ascii="Times New Roman" w:hAnsi="Times New Roman" w:cs="Times New Roman"/>
              </w:rPr>
              <w:br/>
              <w:t>воспитателям,</w:t>
            </w:r>
            <w:r>
              <w:rPr>
                <w:rFonts w:ascii="Times New Roman" w:hAnsi="Times New Roman" w:cs="Times New Roman"/>
              </w:rPr>
              <w:br/>
              <w:t>индивидуальное</w:t>
            </w:r>
            <w:r>
              <w:rPr>
                <w:rFonts w:ascii="Times New Roman" w:hAnsi="Times New Roman" w:cs="Times New Roman"/>
              </w:rPr>
              <w:br/>
              <w:t>консультирование</w:t>
            </w:r>
            <w:r>
              <w:rPr>
                <w:rFonts w:ascii="Times New Roman" w:hAnsi="Times New Roman" w:cs="Times New Roman"/>
              </w:rPr>
              <w:br/>
              <w:t>родителей, корректировка</w:t>
            </w:r>
            <w:r>
              <w:rPr>
                <w:rFonts w:ascii="Times New Roman" w:hAnsi="Times New Roman" w:cs="Times New Roman"/>
              </w:rPr>
              <w:br/>
              <w:t>рабочих программ</w:t>
            </w:r>
            <w:r>
              <w:rPr>
                <w:rFonts w:ascii="Times New Roman" w:hAnsi="Times New Roman" w:cs="Times New Roman"/>
              </w:rPr>
              <w:br/>
              <w:t>групповых занятий</w:t>
            </w:r>
          </w:p>
        </w:tc>
      </w:tr>
      <w:tr w:rsidR="00996A22" w:rsidTr="00996A22">
        <w:trPr>
          <w:trHeight w:hRule="exact" w:val="1597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одаренных детей для работы по программе  «Одарённый ребёнок» для раскрытия творческого потенциала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старшего возраста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Мониторинг</w:t>
            </w:r>
          </w:p>
        </w:tc>
      </w:tr>
      <w:tr w:rsidR="00996A22" w:rsidTr="00996A22">
        <w:trPr>
          <w:trHeight w:hRule="exact" w:val="2252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индивидуальную диагно</w:t>
            </w:r>
            <w:r>
              <w:rPr>
                <w:rFonts w:ascii="Times New Roman" w:hAnsi="Times New Roman" w:cs="Times New Roman"/>
              </w:rPr>
              <w:softHyphen/>
              <w:t>стику стартовых образовательных возможностей детей с ОВЗ для состав</w:t>
            </w:r>
            <w:r>
              <w:rPr>
                <w:rFonts w:ascii="Times New Roman" w:hAnsi="Times New Roman" w:cs="Times New Roman"/>
              </w:rPr>
              <w:softHyphen/>
              <w:t>ления индивидуального плана работы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с ОВЗ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 ребёнок – инвалид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Опросники,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996A22" w:rsidTr="00996A22">
        <w:trPr>
          <w:trHeight w:hRule="exact" w:val="1666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</w:t>
            </w:r>
            <w:r>
              <w:rPr>
                <w:rFonts w:ascii="Times New Roman" w:hAnsi="Times New Roman" w:cs="Times New Roman"/>
              </w:rPr>
              <w:br/>
              <w:t>психического развития</w:t>
            </w:r>
            <w:r>
              <w:rPr>
                <w:rFonts w:ascii="Times New Roman" w:hAnsi="Times New Roman" w:cs="Times New Roman"/>
              </w:rPr>
              <w:br/>
              <w:t>для выстраивания</w:t>
            </w:r>
            <w:r>
              <w:rPr>
                <w:rFonts w:ascii="Times New Roman" w:hAnsi="Times New Roman" w:cs="Times New Roman"/>
              </w:rPr>
              <w:br/>
              <w:t>индивидуальной</w:t>
            </w:r>
            <w:r>
              <w:rPr>
                <w:rFonts w:ascii="Times New Roman" w:hAnsi="Times New Roman" w:cs="Times New Roman"/>
              </w:rPr>
              <w:br/>
              <w:t>траектории развития</w:t>
            </w:r>
            <w:r>
              <w:rPr>
                <w:rFonts w:ascii="Times New Roman" w:hAnsi="Times New Roman" w:cs="Times New Roman"/>
              </w:rPr>
              <w:br/>
              <w:t>ребенка.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2</w:t>
            </w:r>
            <w:r>
              <w:rPr>
                <w:rFonts w:ascii="Times New Roman" w:hAnsi="Times New Roman" w:cs="Times New Roman"/>
              </w:rPr>
              <w:br/>
              <w:t>младшей группы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воспитателям,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996A22" w:rsidTr="00996A22">
        <w:trPr>
          <w:trHeight w:hRule="exact" w:val="1315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диагностику тревожности детей 3-5 лет в период подготовки к Новому году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127" w:type="dxa"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996A22" w:rsidTr="00996A22">
        <w:trPr>
          <w:trHeight w:hRule="exact" w:val="1419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ДРК по проблеме</w:t>
            </w:r>
            <w:r>
              <w:rPr>
                <w:rFonts w:ascii="Times New Roman" w:hAnsi="Times New Roman" w:cs="Times New Roman"/>
              </w:rPr>
              <w:br/>
              <w:t>«Адаптация»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1</w:t>
            </w:r>
            <w:r>
              <w:rPr>
                <w:rFonts w:ascii="Times New Roman" w:hAnsi="Times New Roman" w:cs="Times New Roman"/>
              </w:rPr>
              <w:br/>
              <w:t>младшей группы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воспитателям,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996A22" w:rsidTr="00996A22">
        <w:trPr>
          <w:trHeight w:hRule="exact" w:val="1392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Диагностика</w:t>
            </w:r>
            <w:r>
              <w:rPr>
                <w:rFonts w:ascii="Times New Roman" w:hAnsi="Times New Roman" w:cs="Times New Roman"/>
              </w:rPr>
              <w:br/>
              <w:t>воспитанников в рамках</w:t>
            </w:r>
            <w:r>
              <w:rPr>
                <w:rFonts w:ascii="Times New Roman" w:hAnsi="Times New Roman" w:cs="Times New Roman"/>
              </w:rPr>
              <w:br/>
              <w:t>психолого-медик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педагогического</w:t>
            </w:r>
            <w:r>
              <w:rPr>
                <w:rFonts w:ascii="Times New Roman" w:hAnsi="Times New Roman" w:cs="Times New Roman"/>
              </w:rPr>
              <w:br/>
              <w:t>консилиума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медицинского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обследования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апрель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</w:t>
            </w:r>
            <w:r>
              <w:rPr>
                <w:rFonts w:ascii="Times New Roman" w:hAnsi="Times New Roman" w:cs="Times New Roman"/>
              </w:rPr>
              <w:br/>
              <w:t>представление на ПМПК</w:t>
            </w:r>
          </w:p>
        </w:tc>
      </w:tr>
      <w:tr w:rsidR="00996A22" w:rsidTr="00996A22">
        <w:trPr>
          <w:trHeight w:hRule="exact" w:val="1392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ДРК по проблеме</w:t>
            </w:r>
            <w:r>
              <w:rPr>
                <w:rFonts w:ascii="Times New Roman" w:hAnsi="Times New Roman" w:cs="Times New Roman"/>
              </w:rPr>
              <w:br/>
              <w:t>«Взаимодействие»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  <w:r>
              <w:rPr>
                <w:rFonts w:ascii="Times New Roman" w:hAnsi="Times New Roman" w:cs="Times New Roman"/>
              </w:rPr>
              <w:br/>
              <w:t>старшей группы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воспитателям,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996A22" w:rsidTr="00996A22">
        <w:trPr>
          <w:trHeight w:hRule="exact" w:val="1392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диагностику детей зоны риска, выявить группу риска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Все группы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996A22" w:rsidTr="00996A22">
        <w:trPr>
          <w:trHeight w:hRule="exact" w:val="924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диагностику эмоционально</w:t>
            </w:r>
            <w:r>
              <w:rPr>
                <w:rFonts w:ascii="Times New Roman" w:hAnsi="Times New Roman" w:cs="Times New Roman"/>
              </w:rPr>
              <w:softHyphen/>
              <w:t>-волевой сферы детей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996A22" w:rsidTr="00996A22">
        <w:trPr>
          <w:trHeight w:hRule="exact" w:val="1392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диагностику коммуникатив</w:t>
            </w:r>
            <w:r>
              <w:rPr>
                <w:rFonts w:ascii="Times New Roman" w:hAnsi="Times New Roman" w:cs="Times New Roman"/>
              </w:rPr>
              <w:softHyphen/>
              <w:t>ной сферы у детей 5-6 лет, определить межличностные отношения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и подготовительная группа</w:t>
            </w:r>
          </w:p>
        </w:tc>
        <w:tc>
          <w:tcPr>
            <w:tcW w:w="2127" w:type="dxa"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996A22" w:rsidTr="00996A22">
        <w:trPr>
          <w:trHeight w:hRule="exact" w:val="1392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повторную диагностику детей зоны риска и группы риска, выявить динамику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127" w:type="dxa"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996A22" w:rsidTr="00996A22">
        <w:trPr>
          <w:trHeight w:hRule="exact" w:val="1392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психолого-педагогическое изучение личности ребенка, анали</w:t>
            </w:r>
            <w:r>
              <w:rPr>
                <w:rFonts w:ascii="Times New Roman" w:hAnsi="Times New Roman" w:cs="Times New Roman"/>
              </w:rPr>
              <w:softHyphen/>
              <w:t>зировать соответствие возрастным нормам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996A22" w:rsidTr="00996A22">
        <w:trPr>
          <w:trHeight w:hRule="exact" w:val="1387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психического</w:t>
            </w:r>
            <w:r>
              <w:rPr>
                <w:rFonts w:ascii="Times New Roman" w:hAnsi="Times New Roman" w:cs="Times New Roman"/>
              </w:rPr>
              <w:br/>
              <w:t xml:space="preserve">развития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выстраивания траектории</w:t>
            </w:r>
            <w:r>
              <w:rPr>
                <w:rFonts w:ascii="Times New Roman" w:hAnsi="Times New Roman" w:cs="Times New Roman"/>
              </w:rPr>
              <w:br/>
              <w:t xml:space="preserve">работы по </w:t>
            </w:r>
            <w:proofErr w:type="spellStart"/>
            <w:r>
              <w:rPr>
                <w:rFonts w:ascii="Times New Roman" w:hAnsi="Times New Roman" w:cs="Times New Roman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</w:rPr>
              <w:br/>
              <w:t>подготовке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  <w:r>
              <w:rPr>
                <w:rFonts w:ascii="Times New Roman" w:hAnsi="Times New Roman" w:cs="Times New Roman"/>
              </w:rPr>
              <w:br/>
              <w:t>старшей группы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воспитателям,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996A22" w:rsidTr="00996A22">
        <w:trPr>
          <w:trHeight w:hRule="exact" w:val="1392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br/>
              <w:t>диагностика</w:t>
            </w:r>
            <w:r>
              <w:rPr>
                <w:rFonts w:ascii="Times New Roman" w:hAnsi="Times New Roman" w:cs="Times New Roman"/>
              </w:rPr>
              <w:br/>
              <w:t>особенностей</w:t>
            </w:r>
            <w:r>
              <w:rPr>
                <w:rFonts w:ascii="Times New Roman" w:hAnsi="Times New Roman" w:cs="Times New Roman"/>
              </w:rPr>
              <w:br/>
              <w:t>интеллектуального и/или</w:t>
            </w:r>
            <w:r>
              <w:rPr>
                <w:rFonts w:ascii="Times New Roman" w:hAnsi="Times New Roman" w:cs="Times New Roman"/>
              </w:rPr>
              <w:br/>
              <w:t>личностного развития</w:t>
            </w:r>
          </w:p>
        </w:tc>
        <w:tc>
          <w:tcPr>
            <w:tcW w:w="4240" w:type="dxa"/>
            <w:gridSpan w:val="3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 родителей, воспитателей,</w:t>
            </w:r>
            <w:r>
              <w:rPr>
                <w:rFonts w:ascii="Times New Roman" w:hAnsi="Times New Roman" w:cs="Times New Roman"/>
              </w:rPr>
              <w:br/>
              <w:t>администрации и результатам</w:t>
            </w:r>
            <w:r>
              <w:rPr>
                <w:rFonts w:ascii="Times New Roman" w:hAnsi="Times New Roman" w:cs="Times New Roman"/>
              </w:rPr>
              <w:br/>
              <w:t>психологического наблюдения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Выстраивание</w:t>
            </w:r>
            <w:r>
              <w:rPr>
                <w:rFonts w:ascii="Times New Roman" w:hAnsi="Times New Roman" w:cs="Times New Roman"/>
              </w:rPr>
              <w:br/>
              <w:t>индивидуальных</w:t>
            </w:r>
            <w:r>
              <w:rPr>
                <w:rFonts w:ascii="Times New Roman" w:hAnsi="Times New Roman" w:cs="Times New Roman"/>
              </w:rPr>
              <w:br/>
              <w:t>образовательных</w:t>
            </w:r>
            <w:r>
              <w:rPr>
                <w:rFonts w:ascii="Times New Roman" w:hAnsi="Times New Roman" w:cs="Times New Roman"/>
              </w:rPr>
              <w:br/>
              <w:t>маршрутов, организация</w:t>
            </w:r>
          </w:p>
        </w:tc>
      </w:tr>
      <w:tr w:rsidR="00996A22" w:rsidTr="00996A22">
        <w:trPr>
          <w:trHeight w:hRule="exact" w:val="1392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диагностику социально-пси</w:t>
            </w:r>
            <w:r>
              <w:rPr>
                <w:rFonts w:ascii="Times New Roman" w:hAnsi="Times New Roman" w:cs="Times New Roman"/>
              </w:rPr>
              <w:softHyphen/>
              <w:t>хологического климата в коллективе</w:t>
            </w:r>
          </w:p>
        </w:tc>
        <w:tc>
          <w:tcPr>
            <w:tcW w:w="2071" w:type="dxa"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март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«Экспресс-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методика»</w:t>
            </w:r>
          </w:p>
        </w:tc>
      </w:tr>
      <w:tr w:rsidR="00996A22" w:rsidTr="00996A22">
        <w:trPr>
          <w:trHeight w:hRule="exact" w:val="1105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диагностику профессио</w:t>
            </w:r>
            <w:r>
              <w:rPr>
                <w:rFonts w:ascii="Times New Roman" w:hAnsi="Times New Roman" w:cs="Times New Roman"/>
              </w:rPr>
              <w:softHyphen/>
              <w:t>нального выгорания у педагогов</w:t>
            </w:r>
          </w:p>
        </w:tc>
        <w:tc>
          <w:tcPr>
            <w:tcW w:w="2071" w:type="dxa"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Опросник</w:t>
            </w:r>
          </w:p>
        </w:tc>
      </w:tr>
      <w:tr w:rsidR="00996A22" w:rsidTr="00996A22">
        <w:trPr>
          <w:trHeight w:hRule="exact" w:val="1201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Тестирование педагогов на определение барьеров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профессиональной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учреждения</w:t>
            </w:r>
          </w:p>
        </w:tc>
        <w:tc>
          <w:tcPr>
            <w:tcW w:w="2127" w:type="dxa"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апрель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консультирование,</w:t>
            </w:r>
            <w:r>
              <w:rPr>
                <w:rFonts w:ascii="Times New Roman" w:hAnsi="Times New Roman" w:cs="Times New Roman"/>
              </w:rPr>
              <w:br/>
              <w:t>корректировка работы с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педкадрами</w:t>
            </w:r>
            <w:proofErr w:type="spellEnd"/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</w:p>
        </w:tc>
      </w:tr>
      <w:tr w:rsidR="00996A22" w:rsidTr="00996A22">
        <w:trPr>
          <w:trHeight w:hRule="exact" w:val="1201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Социологическое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май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Статистический отчет</w:t>
            </w:r>
          </w:p>
        </w:tc>
      </w:tr>
      <w:tr w:rsidR="00996A22" w:rsidTr="00996A22">
        <w:trPr>
          <w:trHeight w:hRule="exact" w:val="1437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стартовое анкетирование родителей детей нового набора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Анкетирование,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996A22" w:rsidTr="00996A22">
        <w:trPr>
          <w:trHeight w:hRule="exact" w:val="1699"/>
        </w:trPr>
        <w:tc>
          <w:tcPr>
            <w:tcW w:w="3212" w:type="dxa"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согласие родителей детей нового набора на психологическую работу с детьми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r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и далее при необходимости</w:t>
            </w:r>
          </w:p>
        </w:tc>
        <w:tc>
          <w:tcPr>
            <w:tcW w:w="3153" w:type="dxa"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</w:p>
        </w:tc>
      </w:tr>
      <w:tr w:rsidR="00996A22" w:rsidTr="00996A22">
        <w:trPr>
          <w:trHeight w:hRule="exact" w:val="1850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анкетирование родителей детей подготовительной группы о го</w:t>
            </w:r>
            <w:r>
              <w:rPr>
                <w:rFonts w:ascii="Times New Roman" w:hAnsi="Times New Roman" w:cs="Times New Roman"/>
              </w:rPr>
              <w:softHyphen/>
              <w:t>товности к школе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53" w:type="dxa"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</w:p>
        </w:tc>
      </w:tr>
      <w:tr w:rsidR="00996A22" w:rsidTr="00996A22">
        <w:trPr>
          <w:trHeight w:hRule="exact" w:val="1850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диагностику внутрисемей</w:t>
            </w:r>
            <w:r>
              <w:rPr>
                <w:rFonts w:ascii="Times New Roman" w:hAnsi="Times New Roman" w:cs="Times New Roman"/>
              </w:rPr>
              <w:softHyphen/>
              <w:t>ных отношений и роли ребенка в семье (для родителей детей 3-5 лет)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r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Анкетирование,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996A22" w:rsidTr="00996A22">
        <w:trPr>
          <w:trHeight w:hRule="exact" w:val="1850"/>
        </w:trPr>
        <w:tc>
          <w:tcPr>
            <w:tcW w:w="3212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факторы риска при по</w:t>
            </w:r>
            <w:r>
              <w:rPr>
                <w:rFonts w:ascii="Times New Roman" w:hAnsi="Times New Roman" w:cs="Times New Roman"/>
              </w:rPr>
              <w:softHyphen/>
              <w:t>ступлении детей в школу на личных консультациях с родителями</w:t>
            </w:r>
          </w:p>
        </w:tc>
        <w:tc>
          <w:tcPr>
            <w:tcW w:w="2113" w:type="dxa"/>
            <w:gridSpan w:val="2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127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153" w:type="dxa"/>
            <w:hideMark/>
          </w:tcPr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</w:t>
            </w:r>
          </w:p>
          <w:p w:rsidR="00996A22" w:rsidRDefault="00996A22" w:rsidP="00996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</w:tr>
    </w:tbl>
    <w:p w:rsidR="00996A22" w:rsidRDefault="00996A22" w:rsidP="00996A22">
      <w:pPr>
        <w:pStyle w:val="3"/>
        <w:shd w:val="clear" w:color="auto" w:fill="auto"/>
        <w:spacing w:after="0" w:line="240" w:lineRule="auto"/>
        <w:ind w:right="-78" w:firstLine="0"/>
        <w:jc w:val="both"/>
      </w:pPr>
    </w:p>
    <w:p w:rsidR="00CE5359" w:rsidRDefault="00996A22" w:rsidP="00996A22">
      <w:pPr>
        <w:pStyle w:val="3"/>
        <w:shd w:val="clear" w:color="auto" w:fill="auto"/>
        <w:spacing w:after="0" w:line="240" w:lineRule="auto"/>
        <w:ind w:right="-78" w:firstLine="0"/>
        <w:jc w:val="both"/>
      </w:pPr>
      <w:r>
        <w:t xml:space="preserve">    </w:t>
      </w:r>
      <w:r w:rsidR="00FC6431">
        <w:t xml:space="preserve">Психологическое сопровождение детей осуществляется в виде развивающей и коррекционной деятельности, в групповой и индивидуальной форме в соответствии с ФГОС ДО, с Образовательной программой дошкольного образования </w:t>
      </w:r>
      <w:r w:rsidR="00405C0F">
        <w:t xml:space="preserve"> МДОУ д/с общеразвивающего вида № 23</w:t>
      </w:r>
      <w:r w:rsidR="0094469A">
        <w:t xml:space="preserve"> на основе ФОП ДО и адаптированных программ на основе ФАОП </w:t>
      </w:r>
      <w:proofErr w:type="gramStart"/>
      <w:r w:rsidR="0094469A">
        <w:t>ДО</w:t>
      </w:r>
      <w:proofErr w:type="gramEnd"/>
      <w:r w:rsidR="00405C0F">
        <w:t>.</w:t>
      </w:r>
    </w:p>
    <w:p w:rsidR="00CE5359" w:rsidRDefault="00FC6431" w:rsidP="00996A22">
      <w:pPr>
        <w:pStyle w:val="3"/>
        <w:shd w:val="clear" w:color="auto" w:fill="auto"/>
        <w:spacing w:after="0" w:line="240" w:lineRule="auto"/>
        <w:ind w:right="-78" w:firstLine="0"/>
        <w:jc w:val="left"/>
      </w:pPr>
      <w:r>
        <w:t>Психологическое сопровождение педагогов и родителей осуществляется в групповой и индивидуальной форме, в виде консультаций, семинаров, круглых столов, консилиумов, тренингов.</w:t>
      </w:r>
    </w:p>
    <w:p w:rsidR="007168D1" w:rsidRDefault="00FC6431" w:rsidP="00996A22">
      <w:pPr>
        <w:pStyle w:val="3"/>
        <w:shd w:val="clear" w:color="auto" w:fill="auto"/>
        <w:spacing w:after="0" w:line="240" w:lineRule="auto"/>
        <w:ind w:right="-78" w:firstLine="0"/>
        <w:jc w:val="left"/>
      </w:pPr>
      <w:r>
        <w:t>Психологическое сопровождение строится на основе партнёрского характера взаимодействия всех участников образовательного процесса.</w:t>
      </w:r>
      <w:bookmarkStart w:id="5" w:name="bookmark4"/>
    </w:p>
    <w:p w:rsidR="00CE5359" w:rsidRDefault="004A1034" w:rsidP="007168D1">
      <w:pPr>
        <w:pStyle w:val="3"/>
        <w:shd w:val="clear" w:color="auto" w:fill="auto"/>
        <w:spacing w:after="0" w:line="240" w:lineRule="auto"/>
        <w:ind w:right="320" w:firstLine="0"/>
        <w:jc w:val="left"/>
      </w:pPr>
      <w:r>
        <w:t xml:space="preserve"> </w:t>
      </w:r>
      <w:r>
        <w:rPr>
          <w:lang w:val="en-US"/>
        </w:rPr>
        <w:t>V</w:t>
      </w:r>
      <w:r w:rsidRPr="004A1034">
        <w:t xml:space="preserve">. </w:t>
      </w:r>
      <w:r w:rsidR="00FC6431">
        <w:t>ОРГАНИЗАЦИОННЫЙ РАЗДЕЛ</w:t>
      </w:r>
      <w:bookmarkEnd w:id="5"/>
    </w:p>
    <w:p w:rsidR="00CE5359" w:rsidRDefault="00FC6431" w:rsidP="004D5FEC">
      <w:pPr>
        <w:pStyle w:val="3"/>
        <w:shd w:val="clear" w:color="auto" w:fill="auto"/>
        <w:spacing w:after="0" w:line="240" w:lineRule="auto"/>
        <w:ind w:right="320" w:firstLine="0"/>
        <w:jc w:val="left"/>
      </w:pPr>
      <w:r>
        <w:lastRenderedPageBreak/>
        <w:t>Реализация рабочей программы обеспечивается специально подобранным учебно-методическим комплексом.</w:t>
      </w:r>
    </w:p>
    <w:p w:rsidR="00CE5359" w:rsidRDefault="00FC6431" w:rsidP="004D5FEC">
      <w:pPr>
        <w:pStyle w:val="3"/>
        <w:shd w:val="clear" w:color="auto" w:fill="auto"/>
        <w:spacing w:after="0" w:line="240" w:lineRule="auto"/>
        <w:ind w:left="60" w:firstLine="0"/>
      </w:pPr>
      <w:r>
        <w:rPr>
          <w:rStyle w:val="25"/>
        </w:rPr>
        <w:t>Программы и технологии реализации Рабочей программы.</w:t>
      </w:r>
    </w:p>
    <w:p w:rsidR="00CE5359" w:rsidRDefault="00FC6431" w:rsidP="004D5FEC">
      <w:pPr>
        <w:pStyle w:val="3"/>
        <w:shd w:val="clear" w:color="auto" w:fill="auto"/>
        <w:spacing w:after="0" w:line="240" w:lineRule="auto"/>
        <w:ind w:firstLine="0"/>
        <w:jc w:val="left"/>
      </w:pPr>
      <w:r>
        <w:t xml:space="preserve">Образовательная программа дошкольного образования </w:t>
      </w:r>
      <w:r w:rsidR="00901985">
        <w:t xml:space="preserve">  </w:t>
      </w:r>
    </w:p>
    <w:p w:rsidR="00CE5359" w:rsidRDefault="00FC6431" w:rsidP="00514B2D">
      <w:pPr>
        <w:pStyle w:val="3"/>
        <w:shd w:val="clear" w:color="auto" w:fill="auto"/>
        <w:spacing w:after="0"/>
        <w:ind w:right="320" w:firstLine="0"/>
        <w:jc w:val="left"/>
      </w:pPr>
      <w:r>
        <w:t xml:space="preserve">Программа психологической адаптации «Давай познакомимся!» (И.А. </w:t>
      </w:r>
      <w:proofErr w:type="spellStart"/>
      <w:r>
        <w:t>Пазухина</w:t>
      </w:r>
      <w:proofErr w:type="spellEnd"/>
      <w:r>
        <w:t>) для детей от 5 до 7 лет</w:t>
      </w:r>
    </w:p>
    <w:p w:rsidR="00CE5359" w:rsidRDefault="00FC6431" w:rsidP="00514B2D">
      <w:pPr>
        <w:pStyle w:val="3"/>
        <w:shd w:val="clear" w:color="auto" w:fill="auto"/>
        <w:spacing w:after="0"/>
        <w:ind w:right="320" w:firstLine="0"/>
        <w:jc w:val="left"/>
      </w:pPr>
      <w:r>
        <w:t xml:space="preserve">Программа психологического сопровождения педагогов, родителей и </w:t>
      </w:r>
      <w:proofErr w:type="gramStart"/>
      <w:r>
        <w:t>детей</w:t>
      </w:r>
      <w:proofErr w:type="gramEnd"/>
      <w:r>
        <w:t xml:space="preserve"> готовящихся к поступлению в школу «Готовимся к школе вместе». </w:t>
      </w:r>
      <w:r w:rsidR="00901985">
        <w:t xml:space="preserve">  </w:t>
      </w:r>
    </w:p>
    <w:p w:rsidR="00CE5359" w:rsidRDefault="00FC6431" w:rsidP="00514B2D">
      <w:pPr>
        <w:pStyle w:val="3"/>
        <w:shd w:val="clear" w:color="auto" w:fill="auto"/>
        <w:spacing w:after="0" w:line="270" w:lineRule="exact"/>
        <w:ind w:left="60" w:firstLine="0"/>
      </w:pPr>
      <w:r>
        <w:rPr>
          <w:rStyle w:val="25"/>
        </w:rPr>
        <w:t>Условия реализации рабочей программы</w:t>
      </w:r>
    </w:p>
    <w:p w:rsidR="00CE5359" w:rsidRDefault="00FC6431" w:rsidP="00514B2D">
      <w:pPr>
        <w:pStyle w:val="3"/>
        <w:shd w:val="clear" w:color="auto" w:fill="auto"/>
        <w:spacing w:after="0" w:line="341" w:lineRule="exact"/>
        <w:ind w:firstLine="0"/>
        <w:jc w:val="left"/>
      </w:pPr>
      <w:r>
        <w:t>Кабинет педагога-психолога, условно разделенный на три зоны:</w:t>
      </w:r>
    </w:p>
    <w:p w:rsidR="00CE5359" w:rsidRDefault="00FC6431">
      <w:pPr>
        <w:pStyle w:val="3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341" w:lineRule="exact"/>
        <w:ind w:firstLine="380"/>
        <w:jc w:val="left"/>
      </w:pPr>
      <w:r>
        <w:t>Игровая зона</w:t>
      </w:r>
    </w:p>
    <w:p w:rsidR="007168D1" w:rsidRDefault="007168D1" w:rsidP="007168D1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341" w:lineRule="exact"/>
        <w:jc w:val="left"/>
      </w:pPr>
      <w:r>
        <w:t>Зона для консультаций</w:t>
      </w:r>
    </w:p>
    <w:p w:rsidR="007168D1" w:rsidRDefault="007168D1" w:rsidP="007168D1">
      <w:pPr>
        <w:pStyle w:val="3"/>
        <w:numPr>
          <w:ilvl w:val="0"/>
          <w:numId w:val="2"/>
        </w:numPr>
        <w:shd w:val="clear" w:color="auto" w:fill="auto"/>
        <w:tabs>
          <w:tab w:val="left" w:pos="726"/>
        </w:tabs>
        <w:spacing w:after="256" w:line="341" w:lineRule="exact"/>
        <w:jc w:val="left"/>
      </w:pPr>
      <w:r>
        <w:t>Рабочая зона педагога-психолога</w:t>
      </w:r>
    </w:p>
    <w:p w:rsidR="007168D1" w:rsidRDefault="007168D1" w:rsidP="007168D1">
      <w:pPr>
        <w:pStyle w:val="3"/>
        <w:shd w:val="clear" w:color="auto" w:fill="auto"/>
        <w:spacing w:after="0"/>
        <w:ind w:right="640" w:firstLine="380"/>
        <w:jc w:val="left"/>
      </w:pPr>
      <w:r>
        <w:rPr>
          <w:rStyle w:val="25"/>
        </w:rPr>
        <w:t xml:space="preserve">Учебно-методические средства оснащения </w:t>
      </w:r>
      <w:r w:rsidR="00996A22">
        <w:rPr>
          <w:rStyle w:val="25"/>
        </w:rPr>
        <w:t>центра</w:t>
      </w:r>
      <w:r>
        <w:rPr>
          <w:rStyle w:val="25"/>
        </w:rPr>
        <w:t xml:space="preserve"> педагога-психолога</w:t>
      </w:r>
      <w:r>
        <w:t xml:space="preserve"> Компьютер</w:t>
      </w:r>
    </w:p>
    <w:p w:rsidR="007168D1" w:rsidRDefault="007168D1" w:rsidP="007168D1">
      <w:pPr>
        <w:pStyle w:val="3"/>
        <w:shd w:val="clear" w:color="auto" w:fill="auto"/>
        <w:spacing w:after="0"/>
        <w:ind w:firstLine="0"/>
        <w:jc w:val="left"/>
      </w:pPr>
      <w:r>
        <w:t>Принте</w:t>
      </w:r>
      <w:proofErr w:type="gramStart"/>
      <w:r>
        <w:t>р(</w:t>
      </w:r>
      <w:proofErr w:type="gramEnd"/>
      <w:r>
        <w:t>сканер, копир)</w:t>
      </w:r>
    </w:p>
    <w:p w:rsidR="007168D1" w:rsidRDefault="007168D1" w:rsidP="007168D1">
      <w:pPr>
        <w:pStyle w:val="3"/>
        <w:shd w:val="clear" w:color="auto" w:fill="auto"/>
        <w:spacing w:after="0"/>
        <w:ind w:right="320" w:firstLine="0"/>
        <w:jc w:val="left"/>
      </w:pPr>
      <w:r>
        <w:t>Электронная картотека игр Презентации</w:t>
      </w:r>
    </w:p>
    <w:p w:rsidR="007168D1" w:rsidRDefault="007168D1" w:rsidP="007168D1">
      <w:pPr>
        <w:pStyle w:val="a6"/>
        <w:shd w:val="clear" w:color="auto" w:fill="auto"/>
        <w:spacing w:line="240" w:lineRule="exact"/>
        <w:ind w:left="426"/>
        <w:rPr>
          <w:bCs w:val="0"/>
        </w:rPr>
      </w:pPr>
    </w:p>
    <w:p w:rsidR="007168D1" w:rsidRDefault="007168D1" w:rsidP="007168D1">
      <w:pPr>
        <w:pStyle w:val="a6"/>
        <w:shd w:val="clear" w:color="auto" w:fill="auto"/>
        <w:spacing w:line="240" w:lineRule="exact"/>
        <w:ind w:left="426"/>
        <w:rPr>
          <w:b w:val="0"/>
          <w:i/>
        </w:rPr>
      </w:pPr>
      <w:proofErr w:type="spellStart"/>
      <w:r>
        <w:rPr>
          <w:b w:val="0"/>
          <w:i/>
        </w:rPr>
        <w:t>Психолого</w:t>
      </w:r>
      <w:proofErr w:type="spellEnd"/>
      <w:r>
        <w:rPr>
          <w:b w:val="0"/>
          <w:i/>
        </w:rPr>
        <w:t xml:space="preserve"> </w:t>
      </w:r>
      <w:proofErr w:type="gramStart"/>
      <w:r>
        <w:rPr>
          <w:b w:val="0"/>
          <w:i/>
        </w:rPr>
        <w:t>–п</w:t>
      </w:r>
      <w:proofErr w:type="gramEnd"/>
      <w:r>
        <w:rPr>
          <w:b w:val="0"/>
          <w:i/>
        </w:rPr>
        <w:t>едагогическая  диагностика</w:t>
      </w:r>
    </w:p>
    <w:p w:rsidR="007168D1" w:rsidRDefault="007168D1" w:rsidP="007168D1">
      <w:pPr>
        <w:pStyle w:val="20"/>
        <w:shd w:val="clear" w:color="auto" w:fill="auto"/>
        <w:spacing w:before="0" w:line="278" w:lineRule="exact"/>
        <w:ind w:left="284" w:right="480"/>
        <w:rPr>
          <w:sz w:val="22"/>
          <w:szCs w:val="22"/>
        </w:rPr>
      </w:pPr>
      <w:r>
        <w:t>Цель: получение информации об уровне психического развития детей, выявление</w:t>
      </w:r>
      <w:r>
        <w:br/>
        <w:t>индивидуальных особенностей и проблем участников воспитательно-образовательного</w:t>
      </w:r>
      <w:r>
        <w:br/>
        <w:t>процесса.</w:t>
      </w:r>
    </w:p>
    <w:p w:rsidR="007168D1" w:rsidRDefault="007168D1" w:rsidP="00F67ABD">
      <w:pPr>
        <w:pStyle w:val="3"/>
        <w:shd w:val="clear" w:color="auto" w:fill="auto"/>
        <w:tabs>
          <w:tab w:val="left" w:pos="726"/>
        </w:tabs>
        <w:spacing w:after="0" w:line="341" w:lineRule="exact"/>
        <w:ind w:left="380" w:firstLine="0"/>
        <w:jc w:val="left"/>
      </w:pPr>
    </w:p>
    <w:p w:rsidR="00C5339E" w:rsidRDefault="00C5339E" w:rsidP="00C5339E">
      <w:pPr>
        <w:rPr>
          <w:rFonts w:ascii="Times New Roman" w:hAnsi="Times New Roman" w:cs="Times New Roman"/>
          <w:b/>
          <w:sz w:val="28"/>
          <w:szCs w:val="28"/>
        </w:rPr>
      </w:pPr>
    </w:p>
    <w:p w:rsidR="00C5339E" w:rsidRDefault="00C5339E" w:rsidP="00C533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Коррекционная и развивающая работа</w:t>
      </w:r>
    </w:p>
    <w:p w:rsidR="00C5339E" w:rsidRDefault="00C5339E" w:rsidP="00C53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создание условий для раскрытия потенциальных возможностей ребенка, коррекция</w:t>
      </w:r>
      <w:r>
        <w:rPr>
          <w:rFonts w:ascii="Times New Roman" w:hAnsi="Times New Roman" w:cs="Times New Roman"/>
        </w:rPr>
        <w:br/>
        <w:t>отклонений психического развития.</w:t>
      </w:r>
    </w:p>
    <w:tbl>
      <w:tblPr>
        <w:tblStyle w:val="af1"/>
        <w:tblW w:w="96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34"/>
        <w:gridCol w:w="2297"/>
        <w:gridCol w:w="100"/>
        <w:gridCol w:w="2392"/>
        <w:gridCol w:w="2407"/>
      </w:tblGrid>
      <w:tr w:rsidR="00C5339E" w:rsidTr="00C5339E">
        <w:trPr>
          <w:trHeight w:hRule="exact" w:val="288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отчетности</w:t>
            </w:r>
          </w:p>
        </w:tc>
      </w:tr>
      <w:tr w:rsidR="00C5339E" w:rsidTr="00996A22">
        <w:trPr>
          <w:trHeight w:hRule="exact" w:val="1964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коррекцию психоэмоцио</w:t>
            </w:r>
            <w:r>
              <w:rPr>
                <w:rFonts w:ascii="Times New Roman" w:hAnsi="Times New Roman" w:cs="Times New Roman"/>
              </w:rPr>
              <w:softHyphen/>
              <w:t>нального состояния детей нового набора по результатам диагностики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сентября по ноябрь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по профилактике</w:t>
            </w:r>
          </w:p>
        </w:tc>
      </w:tr>
      <w:tr w:rsidR="00C5339E" w:rsidTr="00C5339E">
        <w:trPr>
          <w:trHeight w:hRule="exact" w:val="134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тренинг для подготовитель</w:t>
            </w:r>
            <w:r>
              <w:rPr>
                <w:rFonts w:ascii="Times New Roman" w:hAnsi="Times New Roman" w:cs="Times New Roman"/>
              </w:rPr>
              <w:softHyphen/>
              <w:t>ной группы «Скоро в школу»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</w:tr>
      <w:tr w:rsidR="00C5339E" w:rsidTr="00996A22">
        <w:trPr>
          <w:trHeight w:hRule="exact" w:val="284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Организовать творческие мастерские и в группах проводить занятия для детей по программе раскрытия твор</w:t>
            </w:r>
            <w:r>
              <w:rPr>
                <w:rFonts w:ascii="Times New Roman" w:hAnsi="Times New Roman" w:cs="Times New Roman"/>
              </w:rPr>
              <w:softHyphen/>
              <w:t>ческого потенциала «Одарённый ребёнок»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октября по 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рас</w:t>
            </w:r>
            <w:r>
              <w:rPr>
                <w:rFonts w:ascii="Times New Roman" w:hAnsi="Times New Roman" w:cs="Times New Roman"/>
              </w:rPr>
              <w:softHyphen/>
              <w:t>крытия творче</w:t>
            </w:r>
            <w:r>
              <w:rPr>
                <w:rFonts w:ascii="Times New Roman" w:hAnsi="Times New Roman" w:cs="Times New Roman"/>
              </w:rPr>
              <w:softHyphen/>
              <w:t>ского потенциала «Одарённый ребёнок»</w:t>
            </w:r>
          </w:p>
        </w:tc>
      </w:tr>
      <w:tr w:rsidR="00C5339E" w:rsidTr="00C5339E">
        <w:trPr>
          <w:trHeight w:hRule="exact" w:val="112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детей с трудно</w:t>
            </w:r>
            <w:r>
              <w:rPr>
                <w:rFonts w:ascii="Times New Roman" w:hAnsi="Times New Roman" w:cs="Times New Roman"/>
              </w:rPr>
              <w:softHyphen/>
              <w:t>стями в поведении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января по 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в </w:t>
            </w:r>
            <w:proofErr w:type="spellStart"/>
            <w:r>
              <w:rPr>
                <w:rFonts w:ascii="Times New Roman" w:hAnsi="Times New Roman" w:cs="Times New Roman"/>
              </w:rPr>
              <w:t>мини</w:t>
            </w:r>
            <w:r>
              <w:rPr>
                <w:rFonts w:ascii="Times New Roman" w:hAnsi="Times New Roman" w:cs="Times New Roman"/>
              </w:rPr>
              <w:softHyphen/>
              <w:t>группах</w:t>
            </w:r>
            <w:proofErr w:type="spellEnd"/>
          </w:p>
          <w:p w:rsidR="00C5339E" w:rsidRDefault="00C5339E">
            <w:pPr>
              <w:rPr>
                <w:rFonts w:ascii="Times New Roman" w:hAnsi="Times New Roman" w:cs="Times New Roman"/>
              </w:rPr>
            </w:pPr>
          </w:p>
        </w:tc>
      </w:tr>
      <w:tr w:rsidR="00C5339E" w:rsidTr="00C5339E">
        <w:trPr>
          <w:trHeight w:hRule="exact" w:val="170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в группах занятия по про</w:t>
            </w:r>
            <w:r>
              <w:rPr>
                <w:rFonts w:ascii="Times New Roman" w:hAnsi="Times New Roman" w:cs="Times New Roman"/>
              </w:rPr>
              <w:softHyphen/>
              <w:t xml:space="preserve">грамме «Развитие </w:t>
            </w:r>
            <w:proofErr w:type="spellStart"/>
            <w:r>
              <w:rPr>
                <w:rFonts w:ascii="Times New Roman" w:hAnsi="Times New Roman" w:cs="Times New Roman"/>
              </w:rPr>
              <w:t>эмоционально</w:t>
            </w:r>
            <w:r>
              <w:rPr>
                <w:rFonts w:ascii="Times New Roman" w:hAnsi="Times New Roman" w:cs="Times New Roman"/>
              </w:rPr>
              <w:softHyphen/>
              <w:t>волевой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сферы детей дошкольного возраста»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«Развитие </w:t>
            </w:r>
            <w:proofErr w:type="spellStart"/>
            <w:r>
              <w:rPr>
                <w:rFonts w:ascii="Times New Roman" w:hAnsi="Times New Roman" w:cs="Times New Roman"/>
              </w:rPr>
              <w:t>эмоционально</w:t>
            </w:r>
            <w:r>
              <w:rPr>
                <w:rFonts w:ascii="Times New Roman" w:hAnsi="Times New Roman" w:cs="Times New Roman"/>
              </w:rPr>
              <w:softHyphen/>
              <w:t>волевой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сферы»</w:t>
            </w:r>
          </w:p>
        </w:tc>
      </w:tr>
      <w:tr w:rsidR="00C5339E" w:rsidTr="00C5339E">
        <w:trPr>
          <w:trHeight w:hRule="exact" w:val="112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коррекционные занятия с детьми группы риска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</w:tr>
      <w:tr w:rsidR="00C5339E" w:rsidTr="00C5339E">
        <w:trPr>
          <w:trHeight w:hRule="exact" w:val="156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коррекционно-развиваю</w:t>
            </w:r>
            <w:r>
              <w:rPr>
                <w:rFonts w:ascii="Times New Roman" w:hAnsi="Times New Roman" w:cs="Times New Roman"/>
              </w:rPr>
              <w:softHyphen/>
              <w:t xml:space="preserve">щую работу с детьми с ОВЗ и ребёнок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нвалид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</w:tr>
      <w:tr w:rsidR="00C5339E" w:rsidTr="00996A22">
        <w:trPr>
          <w:trHeight w:hRule="exact" w:val="173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индивидуальные и груп</w:t>
            </w:r>
            <w:r>
              <w:rPr>
                <w:rFonts w:ascii="Times New Roman" w:hAnsi="Times New Roman" w:cs="Times New Roman"/>
              </w:rPr>
              <w:softHyphen/>
              <w:t>повые развивающие занятия для детей 3-6 лет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и групповые занятия</w:t>
            </w:r>
          </w:p>
        </w:tc>
      </w:tr>
      <w:tr w:rsidR="00C5339E" w:rsidTr="00996A22">
        <w:trPr>
          <w:trHeight w:hRule="exact" w:val="240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групповых</w:t>
            </w:r>
            <w:r>
              <w:rPr>
                <w:rFonts w:ascii="Times New Roman" w:hAnsi="Times New Roman" w:cs="Times New Roman"/>
              </w:rPr>
              <w:br/>
              <w:t>коррекционн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развивающих занятий с</w:t>
            </w:r>
            <w:r>
              <w:rPr>
                <w:rFonts w:ascii="Times New Roman" w:hAnsi="Times New Roman" w:cs="Times New Roman"/>
              </w:rPr>
              <w:br/>
              <w:t>целью формирования</w:t>
            </w:r>
            <w:r>
              <w:rPr>
                <w:rFonts w:ascii="Times New Roman" w:hAnsi="Times New Roman" w:cs="Times New Roman"/>
              </w:rPr>
              <w:br/>
              <w:t>учебно-важных качеств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подготовительной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Ноябрь-апрель, 1 раз</w:t>
            </w:r>
            <w:r>
              <w:rPr>
                <w:rFonts w:ascii="Times New Roman" w:hAnsi="Times New Roman" w:cs="Times New Roman"/>
              </w:rPr>
              <w:br/>
              <w:t>в неделю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в</w:t>
            </w:r>
            <w:r>
              <w:rPr>
                <w:rFonts w:ascii="Times New Roman" w:hAnsi="Times New Roman" w:cs="Times New Roman"/>
              </w:rPr>
              <w:br/>
              <w:t>журнале учета</w:t>
            </w:r>
            <w:r>
              <w:rPr>
                <w:rFonts w:ascii="Times New Roman" w:hAnsi="Times New Roman" w:cs="Times New Roman"/>
              </w:rPr>
              <w:br/>
              <w:t>групповых форм</w:t>
            </w:r>
            <w:r>
              <w:rPr>
                <w:rFonts w:ascii="Times New Roman" w:hAnsi="Times New Roman" w:cs="Times New Roman"/>
              </w:rPr>
              <w:br/>
              <w:t>работы</w:t>
            </w:r>
          </w:p>
        </w:tc>
      </w:tr>
      <w:tr w:rsidR="00C5339E" w:rsidTr="00996A22">
        <w:trPr>
          <w:trHeight w:hRule="exact" w:val="2264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групповых</w:t>
            </w:r>
            <w:r>
              <w:rPr>
                <w:rFonts w:ascii="Times New Roman" w:hAnsi="Times New Roman" w:cs="Times New Roman"/>
              </w:rPr>
              <w:br/>
              <w:t>коррекционн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развивающих занятий с</w:t>
            </w:r>
            <w:r>
              <w:rPr>
                <w:rFonts w:ascii="Times New Roman" w:hAnsi="Times New Roman" w:cs="Times New Roman"/>
              </w:rPr>
              <w:br/>
              <w:t>целью формирования</w:t>
            </w:r>
            <w:r>
              <w:rPr>
                <w:rFonts w:ascii="Times New Roman" w:hAnsi="Times New Roman" w:cs="Times New Roman"/>
              </w:rPr>
              <w:br/>
              <w:t>коммуникативных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  <w:r>
              <w:rPr>
                <w:rFonts w:ascii="Times New Roman" w:hAnsi="Times New Roman" w:cs="Times New Roman"/>
              </w:rPr>
              <w:br/>
              <w:t>средней, старшей</w:t>
            </w:r>
            <w:r>
              <w:rPr>
                <w:rFonts w:ascii="Times New Roman" w:hAnsi="Times New Roman" w:cs="Times New Roman"/>
              </w:rPr>
              <w:br/>
              <w:t>группы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Ноябрь-апрель, 1 раз</w:t>
            </w:r>
            <w:r>
              <w:rPr>
                <w:rFonts w:ascii="Times New Roman" w:hAnsi="Times New Roman" w:cs="Times New Roman"/>
              </w:rPr>
              <w:br/>
              <w:t>в неделю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в</w:t>
            </w:r>
            <w:r>
              <w:rPr>
                <w:rFonts w:ascii="Times New Roman" w:hAnsi="Times New Roman" w:cs="Times New Roman"/>
              </w:rPr>
              <w:br/>
              <w:t>журнале учета</w:t>
            </w:r>
            <w:r>
              <w:rPr>
                <w:rFonts w:ascii="Times New Roman" w:hAnsi="Times New Roman" w:cs="Times New Roman"/>
              </w:rPr>
              <w:br/>
              <w:t>групповых форм</w:t>
            </w:r>
            <w:r>
              <w:rPr>
                <w:rFonts w:ascii="Times New Roman" w:hAnsi="Times New Roman" w:cs="Times New Roman"/>
              </w:rPr>
              <w:br/>
              <w:t>работы</w:t>
            </w:r>
          </w:p>
        </w:tc>
      </w:tr>
      <w:tr w:rsidR="00C5339E" w:rsidTr="00C5339E">
        <w:trPr>
          <w:trHeight w:hRule="exact" w:val="167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Индивидуальные</w:t>
            </w:r>
            <w:r>
              <w:rPr>
                <w:rFonts w:ascii="Times New Roman" w:hAnsi="Times New Roman" w:cs="Times New Roman"/>
              </w:rPr>
              <w:br/>
              <w:t>коррекционн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развивающие занятия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всех возрастных групп, в</w:t>
            </w:r>
            <w:r>
              <w:rPr>
                <w:rFonts w:ascii="Times New Roman" w:hAnsi="Times New Roman" w:cs="Times New Roman"/>
              </w:rPr>
              <w:br/>
              <w:t>соответствии с индивидуальной</w:t>
            </w:r>
            <w:r>
              <w:rPr>
                <w:rFonts w:ascii="Times New Roman" w:hAnsi="Times New Roman" w:cs="Times New Roman"/>
              </w:rPr>
              <w:br/>
              <w:t>траекторией развития ребенка</w:t>
            </w:r>
            <w:r>
              <w:rPr>
                <w:rFonts w:ascii="Times New Roman" w:hAnsi="Times New Roman" w:cs="Times New Roman"/>
              </w:rPr>
              <w:br/>
              <w:t>определенной в процессе психологической</w:t>
            </w:r>
            <w:r>
              <w:rPr>
                <w:rFonts w:ascii="Times New Roman" w:hAnsi="Times New Roman" w:cs="Times New Roman"/>
              </w:rPr>
              <w:br/>
              <w:t>диагностики, психолого-педагогического</w:t>
            </w:r>
            <w:r>
              <w:rPr>
                <w:rFonts w:ascii="Times New Roman" w:hAnsi="Times New Roman" w:cs="Times New Roman"/>
              </w:rPr>
              <w:br/>
              <w:t>наблюдения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индивидуальных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развивающих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занятий</w:t>
            </w:r>
          </w:p>
        </w:tc>
      </w:tr>
      <w:tr w:rsidR="00C5339E" w:rsidTr="00996A22">
        <w:trPr>
          <w:trHeight w:hRule="exact" w:val="1716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тренинг по стабилизации социально-психологического климата в коллективе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</w:tr>
      <w:tr w:rsidR="00C5339E" w:rsidTr="00C5339E">
        <w:trPr>
          <w:trHeight w:hRule="exact" w:val="100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</w:rPr>
              <w:t>антистресс</w:t>
            </w:r>
            <w:proofErr w:type="spellEnd"/>
            <w:r>
              <w:rPr>
                <w:rFonts w:ascii="Times New Roman" w:hAnsi="Times New Roman" w:cs="Times New Roman"/>
              </w:rPr>
              <w:t>-тренинг для педагогов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</w:tr>
      <w:tr w:rsidR="00C5339E" w:rsidTr="00C5339E">
        <w:trPr>
          <w:trHeight w:hRule="exact" w:val="127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коррекцию психоэмоцио</w:t>
            </w:r>
            <w:r>
              <w:rPr>
                <w:rFonts w:ascii="Times New Roman" w:hAnsi="Times New Roman" w:cs="Times New Roman"/>
              </w:rPr>
              <w:softHyphen/>
              <w:t>нального состояния по запросу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</w:tr>
      <w:tr w:rsidR="00C5339E" w:rsidTr="00C5339E">
        <w:trPr>
          <w:trHeight w:hRule="exact" w:val="141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серию семинаров-практикумов по проблеме воспитания детей с ОВЗ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</w:tr>
      <w:tr w:rsidR="00C5339E" w:rsidTr="00C5339E">
        <w:trPr>
          <w:trHeight w:hRule="exact" w:val="1704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совместный адаптационный тренинг с родителями и детьми млад</w:t>
            </w:r>
            <w:r>
              <w:rPr>
                <w:rFonts w:ascii="Times New Roman" w:hAnsi="Times New Roman" w:cs="Times New Roman"/>
              </w:rPr>
              <w:softHyphen/>
              <w:t>шей группы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</w:tr>
      <w:tr w:rsidR="00C5339E" w:rsidTr="00C5339E">
        <w:trPr>
          <w:trHeight w:hRule="exact" w:val="15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тренинги с родителями детей 2-3 и 6-7 лет, как справиться с кризисами у детей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</w:tr>
      <w:tr w:rsidR="00C5339E" w:rsidTr="00C5339E">
        <w:trPr>
          <w:trHeight w:hRule="exact" w:val="126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коррекцию психоэмоцио</w:t>
            </w:r>
            <w:r>
              <w:rPr>
                <w:rFonts w:ascii="Times New Roman" w:hAnsi="Times New Roman" w:cs="Times New Roman"/>
              </w:rPr>
              <w:softHyphen/>
              <w:t>нального состояния  ребёнка по запросу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</w:tr>
    </w:tbl>
    <w:p w:rsidR="00C5339E" w:rsidRDefault="00C5339E" w:rsidP="00C533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профилактика</w:t>
      </w:r>
    </w:p>
    <w:p w:rsidR="00C5339E" w:rsidRDefault="00C5339E" w:rsidP="00C53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предотвращение возможных проблем в развитии и взаимодействии участников</w:t>
      </w:r>
      <w:r>
        <w:rPr>
          <w:rFonts w:ascii="Times New Roman" w:hAnsi="Times New Roman" w:cs="Times New Roman"/>
        </w:rPr>
        <w:br/>
        <w:t>воспитательно-образовательного процесса.</w:t>
      </w:r>
    </w:p>
    <w:tbl>
      <w:tblPr>
        <w:tblStyle w:val="af1"/>
        <w:tblW w:w="99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13"/>
        <w:gridCol w:w="2394"/>
        <w:gridCol w:w="2389"/>
        <w:gridCol w:w="2404"/>
      </w:tblGrid>
      <w:tr w:rsidR="00C5339E" w:rsidTr="00C5339E">
        <w:trPr>
          <w:trHeight w:hRule="exact" w:val="293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отчетности</w:t>
            </w:r>
          </w:p>
        </w:tc>
      </w:tr>
      <w:tr w:rsidR="00C5339E" w:rsidTr="00C5339E">
        <w:trPr>
          <w:trHeight w:hRule="exact" w:val="407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медицинских карт</w:t>
            </w:r>
            <w:r>
              <w:rPr>
                <w:rFonts w:ascii="Times New Roman" w:hAnsi="Times New Roman" w:cs="Times New Roman"/>
              </w:rPr>
              <w:br/>
              <w:t>(карта «История развития</w:t>
            </w:r>
            <w:r>
              <w:rPr>
                <w:rFonts w:ascii="Times New Roman" w:hAnsi="Times New Roman" w:cs="Times New Roman"/>
              </w:rPr>
              <w:br/>
              <w:t>ребенка») вновь</w:t>
            </w:r>
            <w:r>
              <w:rPr>
                <w:rFonts w:ascii="Times New Roman" w:hAnsi="Times New Roman" w:cs="Times New Roman"/>
              </w:rPr>
              <w:br/>
              <w:t>поступающих детей для</w:t>
            </w:r>
            <w:r>
              <w:rPr>
                <w:rFonts w:ascii="Times New Roman" w:hAnsi="Times New Roman" w:cs="Times New Roman"/>
              </w:rPr>
              <w:br/>
              <w:t>получения информации о</w:t>
            </w:r>
            <w:r>
              <w:rPr>
                <w:rFonts w:ascii="Times New Roman" w:hAnsi="Times New Roman" w:cs="Times New Roman"/>
              </w:rPr>
              <w:br/>
              <w:t>развитии и здоровье</w:t>
            </w:r>
            <w:r>
              <w:rPr>
                <w:rFonts w:ascii="Times New Roman" w:hAnsi="Times New Roman" w:cs="Times New Roman"/>
              </w:rPr>
              <w:br/>
              <w:t>ребенка, выявление детей,</w:t>
            </w:r>
            <w:r>
              <w:rPr>
                <w:rFonts w:ascii="Times New Roman" w:hAnsi="Times New Roman" w:cs="Times New Roman"/>
              </w:rPr>
              <w:br/>
              <w:t>имеющих особенности</w:t>
            </w:r>
            <w:r>
              <w:rPr>
                <w:rFonts w:ascii="Times New Roman" w:hAnsi="Times New Roman" w:cs="Times New Roman"/>
              </w:rPr>
              <w:br/>
              <w:t>здоровья и развития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всех</w:t>
            </w:r>
            <w:r>
              <w:rPr>
                <w:rFonts w:ascii="Times New Roman" w:hAnsi="Times New Roman" w:cs="Times New Roman"/>
              </w:rPr>
              <w:br/>
              <w:t>возрастных групп,</w:t>
            </w:r>
            <w:r>
              <w:rPr>
                <w:rFonts w:ascii="Times New Roman" w:hAnsi="Times New Roman" w:cs="Times New Roman"/>
              </w:rPr>
              <w:br/>
              <w:t>поступающие в</w:t>
            </w:r>
            <w:r>
              <w:rPr>
                <w:rFonts w:ascii="Times New Roman" w:hAnsi="Times New Roman" w:cs="Times New Roman"/>
              </w:rPr>
              <w:br/>
              <w:t>Детский сад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Статистический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C5339E" w:rsidTr="00C5339E">
        <w:trPr>
          <w:trHeight w:hRule="exact" w:val="128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</w:t>
            </w:r>
            <w:r>
              <w:rPr>
                <w:rFonts w:ascii="Times New Roman" w:hAnsi="Times New Roman" w:cs="Times New Roman"/>
              </w:rPr>
              <w:br/>
              <w:t>консультации для</w:t>
            </w:r>
            <w:r>
              <w:rPr>
                <w:rFonts w:ascii="Times New Roman" w:hAnsi="Times New Roman" w:cs="Times New Roman"/>
              </w:rPr>
              <w:br/>
              <w:t>родителей вновь</w:t>
            </w:r>
            <w:r>
              <w:rPr>
                <w:rFonts w:ascii="Times New Roman" w:hAnsi="Times New Roman" w:cs="Times New Roman"/>
              </w:rPr>
              <w:br/>
              <w:t>поступающих детей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обращениям</w:t>
            </w:r>
            <w:r>
              <w:rPr>
                <w:rFonts w:ascii="Times New Roman" w:hAnsi="Times New Roman" w:cs="Times New Roman"/>
              </w:rPr>
              <w:br/>
              <w:t>родителей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в журнале</w:t>
            </w:r>
            <w:r>
              <w:rPr>
                <w:rFonts w:ascii="Times New Roman" w:hAnsi="Times New Roman" w:cs="Times New Roman"/>
              </w:rPr>
              <w:br/>
              <w:t>учета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индивидуальных</w:t>
            </w:r>
            <w:r>
              <w:rPr>
                <w:rFonts w:ascii="Times New Roman" w:hAnsi="Times New Roman" w:cs="Times New Roman"/>
              </w:rPr>
              <w:br/>
              <w:t>форм работы</w:t>
            </w:r>
          </w:p>
        </w:tc>
      </w:tr>
      <w:tr w:rsidR="00C5339E" w:rsidTr="00C5339E">
        <w:trPr>
          <w:trHeight w:hRule="exact" w:val="121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</w:t>
            </w:r>
            <w:r>
              <w:rPr>
                <w:rFonts w:ascii="Times New Roman" w:hAnsi="Times New Roman" w:cs="Times New Roman"/>
              </w:rPr>
              <w:br/>
              <w:t xml:space="preserve">консультации педагогов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психологической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в журнале</w:t>
            </w:r>
            <w:r>
              <w:rPr>
                <w:rFonts w:ascii="Times New Roman" w:hAnsi="Times New Roman" w:cs="Times New Roman"/>
              </w:rPr>
              <w:br/>
              <w:t>учета</w:t>
            </w:r>
          </w:p>
        </w:tc>
      </w:tr>
      <w:tr w:rsidR="00C5339E" w:rsidTr="00C5339E">
        <w:trPr>
          <w:trHeight w:hRule="exact" w:val="1471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родителей по проблемам,</w:t>
            </w:r>
            <w:r>
              <w:rPr>
                <w:rFonts w:ascii="Times New Roman" w:hAnsi="Times New Roman" w:cs="Times New Roman"/>
              </w:rPr>
              <w:br/>
              <w:t>выявленным в ходе</w:t>
            </w:r>
            <w:r>
              <w:rPr>
                <w:rFonts w:ascii="Times New Roman" w:hAnsi="Times New Roman" w:cs="Times New Roman"/>
              </w:rPr>
              <w:br/>
              <w:t>психологической</w:t>
            </w:r>
            <w:r>
              <w:rPr>
                <w:rFonts w:ascii="Times New Roman" w:hAnsi="Times New Roman" w:cs="Times New Roman"/>
              </w:rPr>
              <w:br/>
              <w:t>диагностики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индивидуальных</w:t>
            </w:r>
            <w:r>
              <w:rPr>
                <w:rFonts w:ascii="Times New Roman" w:hAnsi="Times New Roman" w:cs="Times New Roman"/>
              </w:rPr>
              <w:br/>
              <w:t>форм работы</w:t>
            </w:r>
          </w:p>
        </w:tc>
      </w:tr>
      <w:tr w:rsidR="00C5339E" w:rsidTr="00C5339E">
        <w:trPr>
          <w:trHeight w:hRule="exact" w:val="3558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</w:t>
            </w:r>
            <w:r>
              <w:rPr>
                <w:rFonts w:ascii="Times New Roman" w:hAnsi="Times New Roman" w:cs="Times New Roman"/>
              </w:rPr>
              <w:br/>
              <w:t>консультации педагогов и</w:t>
            </w:r>
            <w:r>
              <w:rPr>
                <w:rFonts w:ascii="Times New Roman" w:hAnsi="Times New Roman" w:cs="Times New Roman"/>
              </w:rPr>
              <w:br/>
              <w:t>родителей по проблемам</w:t>
            </w:r>
            <w:r>
              <w:rPr>
                <w:rFonts w:ascii="Times New Roman" w:hAnsi="Times New Roman" w:cs="Times New Roman"/>
              </w:rPr>
              <w:br/>
              <w:t>развития детей</w:t>
            </w:r>
            <w:r>
              <w:rPr>
                <w:rFonts w:ascii="Times New Roman" w:hAnsi="Times New Roman" w:cs="Times New Roman"/>
              </w:rPr>
              <w:br/>
              <w:t>дошкольного возраста,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</w:rPr>
              <w:br/>
              <w:t>подготовки, коррекции</w:t>
            </w:r>
            <w:r>
              <w:rPr>
                <w:rFonts w:ascii="Times New Roman" w:hAnsi="Times New Roman" w:cs="Times New Roman"/>
              </w:rPr>
              <w:br/>
              <w:t>поведения и детск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родительских отношений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обращениям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в журнале</w:t>
            </w:r>
            <w:r>
              <w:rPr>
                <w:rFonts w:ascii="Times New Roman" w:hAnsi="Times New Roman" w:cs="Times New Roman"/>
              </w:rPr>
              <w:br/>
              <w:t>учета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индивидуальных</w:t>
            </w:r>
            <w:r>
              <w:rPr>
                <w:rFonts w:ascii="Times New Roman" w:hAnsi="Times New Roman" w:cs="Times New Roman"/>
              </w:rPr>
              <w:br/>
              <w:t>форм работы</w:t>
            </w:r>
          </w:p>
        </w:tc>
      </w:tr>
      <w:tr w:rsidR="00C5339E" w:rsidTr="00C5339E">
        <w:trPr>
          <w:trHeight w:hRule="exact" w:val="383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Групповые тренинги и</w:t>
            </w:r>
            <w:r>
              <w:rPr>
                <w:rFonts w:ascii="Times New Roman" w:hAnsi="Times New Roman" w:cs="Times New Roman"/>
              </w:rPr>
              <w:br/>
              <w:t>индивидуальные занятия</w:t>
            </w:r>
            <w:r>
              <w:rPr>
                <w:rFonts w:ascii="Times New Roman" w:hAnsi="Times New Roman" w:cs="Times New Roman"/>
              </w:rPr>
              <w:br/>
              <w:t>способствующие</w:t>
            </w:r>
            <w:r>
              <w:rPr>
                <w:rFonts w:ascii="Times New Roman" w:hAnsi="Times New Roman" w:cs="Times New Roman"/>
              </w:rPr>
              <w:br/>
              <w:t>благоприятному</w:t>
            </w:r>
            <w:r>
              <w:rPr>
                <w:rFonts w:ascii="Times New Roman" w:hAnsi="Times New Roman" w:cs="Times New Roman"/>
              </w:rPr>
              <w:br/>
              <w:t>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психологическому</w:t>
            </w:r>
            <w:r>
              <w:rPr>
                <w:rFonts w:ascii="Times New Roman" w:hAnsi="Times New Roman" w:cs="Times New Roman"/>
              </w:rPr>
              <w:br/>
              <w:t>климату в коллективе,</w:t>
            </w:r>
            <w:r>
              <w:rPr>
                <w:rFonts w:ascii="Times New Roman" w:hAnsi="Times New Roman" w:cs="Times New Roman"/>
              </w:rPr>
              <w:br/>
              <w:t>профилактике</w:t>
            </w:r>
            <w:r>
              <w:rPr>
                <w:rFonts w:ascii="Times New Roman" w:hAnsi="Times New Roman" w:cs="Times New Roman"/>
              </w:rPr>
              <w:br/>
              <w:t>профессионального</w:t>
            </w:r>
            <w:r>
              <w:rPr>
                <w:rFonts w:ascii="Times New Roman" w:hAnsi="Times New Roman" w:cs="Times New Roman"/>
              </w:rPr>
              <w:br/>
              <w:t>выгорания у</w:t>
            </w:r>
            <w:r>
              <w:rPr>
                <w:rFonts w:ascii="Times New Roman" w:hAnsi="Times New Roman" w:cs="Times New Roman"/>
              </w:rPr>
              <w:br/>
              <w:t>педагогического</w:t>
            </w:r>
            <w:r>
              <w:rPr>
                <w:rFonts w:ascii="Times New Roman" w:hAnsi="Times New Roman" w:cs="Times New Roman"/>
              </w:rPr>
              <w:br/>
              <w:t>коллектива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</w:t>
            </w:r>
            <w:r>
              <w:rPr>
                <w:rFonts w:ascii="Times New Roman" w:hAnsi="Times New Roman" w:cs="Times New Roman"/>
              </w:rPr>
              <w:br/>
              <w:t>годовым планом</w:t>
            </w:r>
            <w:r>
              <w:rPr>
                <w:rFonts w:ascii="Times New Roman" w:hAnsi="Times New Roman" w:cs="Times New Roman"/>
              </w:rPr>
              <w:br/>
              <w:t>учреждения</w:t>
            </w:r>
            <w:r>
              <w:rPr>
                <w:rFonts w:ascii="Times New Roman" w:hAnsi="Times New Roman" w:cs="Times New Roman"/>
              </w:rPr>
              <w:br/>
              <w:t>психологический</w:t>
            </w:r>
            <w:r>
              <w:rPr>
                <w:rFonts w:ascii="Times New Roman" w:hAnsi="Times New Roman" w:cs="Times New Roman"/>
              </w:rPr>
              <w:br/>
              <w:t>тренинг «Полотно</w:t>
            </w:r>
            <w:r>
              <w:rPr>
                <w:rFonts w:ascii="Times New Roman" w:hAnsi="Times New Roman" w:cs="Times New Roman"/>
              </w:rPr>
              <w:br/>
              <w:t>счастья» - апрель,</w:t>
            </w:r>
            <w:r>
              <w:rPr>
                <w:rFonts w:ascii="Times New Roman" w:hAnsi="Times New Roman" w:cs="Times New Roman"/>
              </w:rPr>
              <w:br/>
              <w:t>индивидуальные</w:t>
            </w:r>
            <w:r>
              <w:rPr>
                <w:rFonts w:ascii="Times New Roman" w:hAnsi="Times New Roman" w:cs="Times New Roman"/>
              </w:rPr>
              <w:br/>
              <w:t>занятия - в течение</w:t>
            </w:r>
            <w:r>
              <w:rPr>
                <w:rFonts w:ascii="Times New Roman" w:hAnsi="Times New Roman" w:cs="Times New Roman"/>
              </w:rPr>
              <w:br/>
              <w:t>года, по</w:t>
            </w:r>
            <w:r>
              <w:rPr>
                <w:rFonts w:ascii="Times New Roman" w:hAnsi="Times New Roman" w:cs="Times New Roman"/>
              </w:rPr>
              <w:br/>
              <w:t>обращениям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в</w:t>
            </w:r>
            <w:r>
              <w:rPr>
                <w:rFonts w:ascii="Times New Roman" w:hAnsi="Times New Roman" w:cs="Times New Roman"/>
              </w:rPr>
              <w:br/>
              <w:t>журналах учета</w:t>
            </w:r>
            <w:r>
              <w:rPr>
                <w:rFonts w:ascii="Times New Roman" w:hAnsi="Times New Roman" w:cs="Times New Roman"/>
              </w:rPr>
              <w:br/>
              <w:t>групповых и</w:t>
            </w:r>
            <w:r>
              <w:rPr>
                <w:rFonts w:ascii="Times New Roman" w:hAnsi="Times New Roman" w:cs="Times New Roman"/>
              </w:rPr>
              <w:br/>
              <w:t>индивидуальных</w:t>
            </w:r>
            <w:r>
              <w:rPr>
                <w:rFonts w:ascii="Times New Roman" w:hAnsi="Times New Roman" w:cs="Times New Roman"/>
              </w:rPr>
              <w:br/>
              <w:t>форм работы</w:t>
            </w:r>
          </w:p>
        </w:tc>
      </w:tr>
      <w:tr w:rsidR="00C5339E" w:rsidTr="00C5339E">
        <w:trPr>
          <w:trHeight w:hRule="exact" w:val="177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консультации о том, как найти индивидуальный подход к ре</w:t>
            </w:r>
            <w:r>
              <w:rPr>
                <w:rFonts w:ascii="Times New Roman" w:hAnsi="Times New Roman" w:cs="Times New Roman"/>
              </w:rPr>
              <w:softHyphen/>
              <w:t>бенку, решить проблемы обучения в детском саду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консультации, в том числе по результатам диагностики</w:t>
            </w:r>
          </w:p>
        </w:tc>
      </w:tr>
      <w:tr w:rsidR="00C5339E" w:rsidTr="00C5339E">
        <w:trPr>
          <w:trHeight w:hRule="exact" w:val="170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групповую консультацию по организации развивающего обуче</w:t>
            </w:r>
            <w:r>
              <w:rPr>
                <w:rFonts w:ascii="Times New Roman" w:hAnsi="Times New Roman" w:cs="Times New Roman"/>
              </w:rPr>
              <w:softHyphen/>
              <w:t>ния детей с ОВЗ, ребёнок инвалид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педагогов</w:t>
            </w:r>
          </w:p>
        </w:tc>
      </w:tr>
      <w:tr w:rsidR="00C5339E" w:rsidTr="00C5339E">
        <w:trPr>
          <w:trHeight w:hRule="exact" w:val="170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групповую консультацию, как окружение влияет на развитие ребен</w:t>
            </w:r>
            <w:r>
              <w:rPr>
                <w:rFonts w:ascii="Times New Roman" w:hAnsi="Times New Roman" w:cs="Times New Roman"/>
              </w:rPr>
              <w:softHyphen/>
              <w:t>ка, на примере фильма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с родителями</w:t>
            </w:r>
          </w:p>
        </w:tc>
      </w:tr>
      <w:tr w:rsidR="00C5339E" w:rsidTr="00C5339E">
        <w:trPr>
          <w:trHeight w:hRule="exact" w:val="183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групповую консультацию, как воспитывать </w:t>
            </w:r>
            <w:proofErr w:type="spellStart"/>
            <w:r>
              <w:rPr>
                <w:rFonts w:ascii="Times New Roman" w:hAnsi="Times New Roman" w:cs="Times New Roman"/>
              </w:rPr>
              <w:t>гиперактивного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ребенка, на примере фильма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с родителями</w:t>
            </w:r>
          </w:p>
        </w:tc>
      </w:tr>
      <w:tr w:rsidR="00C5339E" w:rsidTr="00C5339E">
        <w:trPr>
          <w:trHeight w:hRule="exact" w:val="219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консультации о том, как найти индивидуальный подход к ребенку, развить таланты, решить проблемы воспитания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родителя, в том числе по результатам диагностики</w:t>
            </w:r>
          </w:p>
        </w:tc>
      </w:tr>
      <w:tr w:rsidR="00C5339E" w:rsidTr="00C5339E">
        <w:trPr>
          <w:trHeight w:hRule="exact" w:val="1986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Провести консультацию по проблеме семейного воспитания детей с особы</w:t>
            </w:r>
            <w:r>
              <w:rPr>
                <w:rFonts w:ascii="Times New Roman" w:hAnsi="Times New Roman" w:cs="Times New Roman"/>
              </w:rPr>
              <w:softHyphen/>
              <w:t>ми образовательными потребностями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родителя, в том числе по результатам диагностики</w:t>
            </w:r>
          </w:p>
        </w:tc>
      </w:tr>
      <w:tr w:rsidR="00C5339E" w:rsidTr="00C5339E">
        <w:trPr>
          <w:trHeight w:hRule="exact" w:val="2272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Отслеживание динамики</w:t>
            </w:r>
            <w:r>
              <w:rPr>
                <w:rFonts w:ascii="Times New Roman" w:hAnsi="Times New Roman" w:cs="Times New Roman"/>
              </w:rPr>
              <w:br/>
              <w:t>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эмоционального развития</w:t>
            </w:r>
            <w:r>
              <w:rPr>
                <w:rFonts w:ascii="Times New Roman" w:hAnsi="Times New Roman" w:cs="Times New Roman"/>
              </w:rPr>
              <w:br/>
              <w:t>детей.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Мониторинг,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статистический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Сравнительный</w:t>
            </w:r>
            <w:r>
              <w:rPr>
                <w:rFonts w:ascii="Times New Roman" w:hAnsi="Times New Roman" w:cs="Times New Roman"/>
              </w:rPr>
              <w:br/>
              <w:t>анализ результатов</w:t>
            </w:r>
            <w:r>
              <w:rPr>
                <w:rFonts w:ascii="Times New Roman" w:hAnsi="Times New Roman" w:cs="Times New Roman"/>
              </w:rPr>
              <w:br/>
              <w:t>психологических</w:t>
            </w:r>
            <w:r>
              <w:rPr>
                <w:rFonts w:ascii="Times New Roman" w:hAnsi="Times New Roman" w:cs="Times New Roman"/>
              </w:rPr>
              <w:br/>
              <w:t>исследований</w:t>
            </w:r>
          </w:p>
        </w:tc>
      </w:tr>
    </w:tbl>
    <w:p w:rsidR="00C5339E" w:rsidRDefault="00C5339E" w:rsidP="00C5339E">
      <w:pPr>
        <w:rPr>
          <w:rFonts w:ascii="Times New Roman" w:hAnsi="Times New Roman" w:cs="Times New Roman"/>
          <w:b/>
          <w:sz w:val="28"/>
          <w:szCs w:val="28"/>
        </w:rPr>
      </w:pPr>
    </w:p>
    <w:p w:rsidR="00C5339E" w:rsidRDefault="00C5339E" w:rsidP="00C5339E">
      <w:pPr>
        <w:rPr>
          <w:rFonts w:ascii="Times New Roman" w:hAnsi="Times New Roman" w:cs="Times New Roman"/>
          <w:b/>
          <w:sz w:val="28"/>
          <w:szCs w:val="28"/>
        </w:rPr>
      </w:pPr>
    </w:p>
    <w:p w:rsidR="00C5339E" w:rsidRDefault="00C5339E" w:rsidP="00C533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Психологическое просвещение и обучение</w:t>
      </w:r>
    </w:p>
    <w:p w:rsidR="00C5339E" w:rsidRDefault="00C5339E" w:rsidP="00C53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создание условий для повышения психологической компетентности педагогов,</w:t>
      </w:r>
      <w:r>
        <w:rPr>
          <w:rFonts w:ascii="Times New Roman" w:hAnsi="Times New Roman" w:cs="Times New Roman"/>
        </w:rPr>
        <w:br/>
        <w:t>администрации ДОУ и родителей, а именно:</w:t>
      </w:r>
    </w:p>
    <w:p w:rsidR="00C5339E" w:rsidRDefault="00C5339E" w:rsidP="00C53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актуализация и систематизация имеющихся знаний;</w:t>
      </w:r>
    </w:p>
    <w:p w:rsidR="00C5339E" w:rsidRDefault="00C5339E" w:rsidP="00C53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уровня психологических знаний;</w:t>
      </w:r>
    </w:p>
    <w:p w:rsidR="00C5339E" w:rsidRDefault="00C5339E" w:rsidP="00C53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включение имеющихся знаний в структуру деятельности.</w:t>
      </w:r>
    </w:p>
    <w:tbl>
      <w:tblPr>
        <w:tblStyle w:val="af1"/>
        <w:tblW w:w="90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32"/>
        <w:gridCol w:w="2348"/>
        <w:gridCol w:w="31"/>
        <w:gridCol w:w="2126"/>
        <w:gridCol w:w="8"/>
        <w:gridCol w:w="1837"/>
      </w:tblGrid>
      <w:tr w:rsidR="00C5339E" w:rsidTr="00C5339E">
        <w:trPr>
          <w:trHeight w:hRule="exact" w:val="288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отчетности</w:t>
            </w:r>
          </w:p>
        </w:tc>
      </w:tr>
      <w:tr w:rsidR="00C5339E" w:rsidTr="00C5339E">
        <w:trPr>
          <w:trHeight w:hRule="exact" w:val="1570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Проинформировать педагогов об осо</w:t>
            </w:r>
            <w:r>
              <w:rPr>
                <w:rFonts w:ascii="Times New Roman" w:hAnsi="Times New Roman" w:cs="Times New Roman"/>
              </w:rPr>
              <w:softHyphen/>
              <w:t>бенностях нервно-психического разви</w:t>
            </w:r>
            <w:r>
              <w:rPr>
                <w:rFonts w:ascii="Times New Roman" w:hAnsi="Times New Roman" w:cs="Times New Roman"/>
              </w:rPr>
              <w:softHyphen/>
              <w:t>тия детей раннего возраста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на педсовете</w:t>
            </w:r>
          </w:p>
        </w:tc>
      </w:tr>
      <w:tr w:rsidR="00C5339E" w:rsidTr="00C5339E">
        <w:trPr>
          <w:trHeight w:hRule="exact" w:val="988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семинар-практикум по рабо</w:t>
            </w:r>
            <w:r>
              <w:rPr>
                <w:rFonts w:ascii="Times New Roman" w:hAnsi="Times New Roman" w:cs="Times New Roman"/>
              </w:rPr>
              <w:softHyphen/>
              <w:t>те с агрессивными детьми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C5339E" w:rsidTr="00996A22">
        <w:trPr>
          <w:trHeight w:hRule="exact" w:val="2176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Развить психологические компетенции педагогов в вопросе, как использовать сказку в воспитательной работе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C5339E" w:rsidTr="00C5339E">
        <w:trPr>
          <w:trHeight w:hRule="exact" w:val="1751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семинар для родителей де</w:t>
            </w:r>
            <w:r>
              <w:rPr>
                <w:rFonts w:ascii="Times New Roman" w:hAnsi="Times New Roman" w:cs="Times New Roman"/>
              </w:rPr>
              <w:softHyphen/>
              <w:t>тей младшей группы на тему адапта</w:t>
            </w:r>
            <w:r>
              <w:rPr>
                <w:rFonts w:ascii="Times New Roman" w:hAnsi="Times New Roman" w:cs="Times New Roman"/>
              </w:rPr>
              <w:softHyphen/>
              <w:t>ции в детском саду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C5339E" w:rsidTr="00C5339E">
        <w:trPr>
          <w:trHeight w:hRule="exact" w:val="1263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семинар по предупреждению эмоциональных перегрузок у детей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C5339E" w:rsidTr="00996A22">
        <w:trPr>
          <w:trHeight w:hRule="exact" w:val="2141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Составлять рекомендации родителям по актуальным темам психического развития детей и размещать на стенде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 и инструкции на стенде</w:t>
            </w:r>
          </w:p>
        </w:tc>
      </w:tr>
      <w:tr w:rsidR="00C5339E" w:rsidTr="00996A22">
        <w:trPr>
          <w:trHeight w:hRule="exact" w:val="2397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Выступать на родительских собраниях, информировать родителей об особен</w:t>
            </w:r>
            <w:r>
              <w:rPr>
                <w:rFonts w:ascii="Times New Roman" w:hAnsi="Times New Roman" w:cs="Times New Roman"/>
              </w:rPr>
              <w:softHyphen/>
              <w:t>ностях психического развития детей разных возрастов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 на родительских собраниях</w:t>
            </w:r>
          </w:p>
        </w:tc>
      </w:tr>
      <w:tr w:rsidR="00C5339E" w:rsidTr="00C5339E">
        <w:trPr>
          <w:trHeight w:hRule="exact" w:val="228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практик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ориентированы занятий в</w:t>
            </w:r>
            <w:r>
              <w:rPr>
                <w:rFonts w:ascii="Times New Roman" w:hAnsi="Times New Roman" w:cs="Times New Roman"/>
              </w:rPr>
              <w:br/>
              <w:t>рамках работы</w:t>
            </w:r>
            <w:r>
              <w:rPr>
                <w:rFonts w:ascii="Times New Roman" w:hAnsi="Times New Roman" w:cs="Times New Roman"/>
              </w:rPr>
              <w:br/>
              <w:t>психологического клуба для</w:t>
            </w:r>
            <w:r>
              <w:rPr>
                <w:rFonts w:ascii="Times New Roman" w:hAnsi="Times New Roman" w:cs="Times New Roman"/>
              </w:rPr>
              <w:br/>
              <w:t>родителей «Семь-Я»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всех</w:t>
            </w:r>
            <w:r>
              <w:rPr>
                <w:rFonts w:ascii="Times New Roman" w:hAnsi="Times New Roman" w:cs="Times New Roman"/>
              </w:rPr>
              <w:br/>
              <w:t>возрастных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Ежемесячно, в</w:t>
            </w:r>
            <w:r>
              <w:rPr>
                <w:rFonts w:ascii="Times New Roman" w:hAnsi="Times New Roman" w:cs="Times New Roman"/>
              </w:rPr>
              <w:br/>
              <w:t>соответствии с</w:t>
            </w:r>
            <w:r>
              <w:rPr>
                <w:rFonts w:ascii="Times New Roman" w:hAnsi="Times New Roman" w:cs="Times New Roman"/>
              </w:rPr>
              <w:br/>
              <w:t>годовым планом</w:t>
            </w:r>
            <w:r>
              <w:rPr>
                <w:rFonts w:ascii="Times New Roman" w:hAnsi="Times New Roman" w:cs="Times New Roman"/>
              </w:rPr>
              <w:br/>
              <w:t>работы клуба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в журнале</w:t>
            </w:r>
            <w:r>
              <w:rPr>
                <w:rFonts w:ascii="Times New Roman" w:hAnsi="Times New Roman" w:cs="Times New Roman"/>
              </w:rPr>
              <w:br/>
              <w:t>учета групповых</w:t>
            </w:r>
            <w:r>
              <w:rPr>
                <w:rFonts w:ascii="Times New Roman" w:hAnsi="Times New Roman" w:cs="Times New Roman"/>
              </w:rPr>
              <w:br/>
              <w:t>форм работы</w:t>
            </w:r>
          </w:p>
        </w:tc>
      </w:tr>
      <w:tr w:rsidR="00C5339E" w:rsidTr="00C5339E">
        <w:trPr>
          <w:trHeight w:hRule="exact" w:val="166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формы</w:t>
            </w:r>
            <w:r>
              <w:rPr>
                <w:rFonts w:ascii="Times New Roman" w:hAnsi="Times New Roman" w:cs="Times New Roman"/>
              </w:rPr>
              <w:br/>
              <w:t>психологического</w:t>
            </w:r>
            <w:r>
              <w:rPr>
                <w:rFonts w:ascii="Times New Roman" w:hAnsi="Times New Roman" w:cs="Times New Roman"/>
              </w:rPr>
              <w:br/>
              <w:t>просвещения родителей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всех</w:t>
            </w:r>
            <w:r>
              <w:rPr>
                <w:rFonts w:ascii="Times New Roman" w:hAnsi="Times New Roman" w:cs="Times New Roman"/>
              </w:rPr>
              <w:br/>
              <w:t>возрастных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</w:t>
            </w:r>
            <w:r>
              <w:rPr>
                <w:rFonts w:ascii="Times New Roman" w:hAnsi="Times New Roman" w:cs="Times New Roman"/>
              </w:rPr>
              <w:br/>
              <w:t>информационных</w:t>
            </w:r>
            <w:r>
              <w:rPr>
                <w:rFonts w:ascii="Times New Roman" w:hAnsi="Times New Roman" w:cs="Times New Roman"/>
              </w:rPr>
              <w:br/>
              <w:t xml:space="preserve">памяток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родительских </w:t>
            </w:r>
            <w:proofErr w:type="gramStart"/>
            <w:r>
              <w:rPr>
                <w:rFonts w:ascii="Times New Roman" w:hAnsi="Times New Roman" w:cs="Times New Roman"/>
              </w:rPr>
              <w:t>уголках</w:t>
            </w:r>
            <w:proofErr w:type="gramEnd"/>
            <w:r>
              <w:rPr>
                <w:rFonts w:ascii="Times New Roman" w:hAnsi="Times New Roman" w:cs="Times New Roman"/>
              </w:rPr>
              <w:br/>
              <w:t>и на сайте</w:t>
            </w:r>
            <w:r>
              <w:rPr>
                <w:rFonts w:ascii="Times New Roman" w:hAnsi="Times New Roman" w:cs="Times New Roman"/>
              </w:rPr>
              <w:br/>
              <w:t>учреждения</w:t>
            </w:r>
          </w:p>
        </w:tc>
      </w:tr>
      <w:tr w:rsidR="00C5339E" w:rsidTr="00996A22">
        <w:trPr>
          <w:trHeight w:hRule="exact" w:val="250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педагогов и родителей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результатам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психологического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диагностирования 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всех</w:t>
            </w:r>
            <w:r>
              <w:rPr>
                <w:rFonts w:ascii="Times New Roman" w:hAnsi="Times New Roman" w:cs="Times New Roman"/>
              </w:rPr>
              <w:br/>
              <w:t>возрастных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</w:t>
            </w:r>
            <w:r>
              <w:rPr>
                <w:rFonts w:ascii="Times New Roman" w:hAnsi="Times New Roman" w:cs="Times New Roman"/>
              </w:rPr>
              <w:br/>
              <w:t>запросам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в журнале</w:t>
            </w:r>
            <w:r>
              <w:rPr>
                <w:rFonts w:ascii="Times New Roman" w:hAnsi="Times New Roman" w:cs="Times New Roman"/>
              </w:rPr>
              <w:br/>
              <w:t>учета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индивидуальных</w:t>
            </w:r>
            <w:r>
              <w:rPr>
                <w:rFonts w:ascii="Times New Roman" w:hAnsi="Times New Roman" w:cs="Times New Roman"/>
              </w:rPr>
              <w:br/>
              <w:t>форм работы</w:t>
            </w:r>
          </w:p>
        </w:tc>
      </w:tr>
    </w:tbl>
    <w:p w:rsidR="00C5339E" w:rsidRDefault="00C5339E" w:rsidP="00C533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C5339E" w:rsidRDefault="00C5339E" w:rsidP="00C53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Участие в проектировании программно-методического обеспечения </w:t>
      </w:r>
      <w:proofErr w:type="spellStart"/>
      <w:r>
        <w:rPr>
          <w:rFonts w:ascii="Times New Roman" w:hAnsi="Times New Roman" w:cs="Times New Roman"/>
        </w:rPr>
        <w:t>воспитательн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br/>
        <w:t>образовательного процесса, разработка и систематизация дидактического обеспечения</w:t>
      </w:r>
      <w:r>
        <w:rPr>
          <w:rFonts w:ascii="Times New Roman" w:hAnsi="Times New Roman" w:cs="Times New Roman"/>
        </w:rPr>
        <w:br/>
        <w:t>групповых и индивидуальных психологических обследований, участие в экспертной</w:t>
      </w:r>
      <w:r>
        <w:rPr>
          <w:rFonts w:ascii="Times New Roman" w:hAnsi="Times New Roman" w:cs="Times New Roman"/>
        </w:rPr>
        <w:br/>
        <w:t>оценке проектируемой социально-образовательной среды.</w:t>
      </w:r>
    </w:p>
    <w:tbl>
      <w:tblPr>
        <w:tblStyle w:val="af1"/>
        <w:tblW w:w="9630" w:type="dxa"/>
        <w:tblInd w:w="-712" w:type="dxa"/>
        <w:tblLayout w:type="fixed"/>
        <w:tblLook w:val="04A0" w:firstRow="1" w:lastRow="0" w:firstColumn="1" w:lastColumn="0" w:noHBand="0" w:noVBand="1"/>
      </w:tblPr>
      <w:tblGrid>
        <w:gridCol w:w="4798"/>
        <w:gridCol w:w="2584"/>
        <w:gridCol w:w="2248"/>
      </w:tblGrid>
      <w:tr w:rsidR="00C5339E" w:rsidTr="00C5339E">
        <w:trPr>
          <w:trHeight w:hRule="exact" w:val="293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C5339E" w:rsidTr="00C5339E">
        <w:trPr>
          <w:trHeight w:hRule="exact" w:val="56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реализации прог</w:t>
            </w:r>
            <w:r w:rsidR="0094469A">
              <w:rPr>
                <w:rFonts w:ascii="Times New Roman" w:hAnsi="Times New Roman" w:cs="Times New Roman"/>
              </w:rPr>
              <w:t>раммы развития</w:t>
            </w:r>
            <w:r w:rsidR="0094469A">
              <w:rPr>
                <w:rFonts w:ascii="Times New Roman" w:hAnsi="Times New Roman" w:cs="Times New Roman"/>
              </w:rPr>
              <w:br/>
              <w:t>учреждения на 2024-2029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 сентябрь</w:t>
            </w:r>
          </w:p>
        </w:tc>
      </w:tr>
      <w:tr w:rsidR="00C5339E" w:rsidTr="00C5339E">
        <w:trPr>
          <w:trHeight w:hRule="exact" w:val="84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программ коррекционн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развивающих занятий для детей средней,</w:t>
            </w:r>
            <w:r>
              <w:rPr>
                <w:rFonts w:ascii="Times New Roman" w:hAnsi="Times New Roman" w:cs="Times New Roman"/>
              </w:rPr>
              <w:br/>
              <w:t>старшей, подготовительной групп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</w:t>
            </w:r>
            <w:r>
              <w:rPr>
                <w:rFonts w:ascii="Times New Roman" w:hAnsi="Times New Roman" w:cs="Times New Roman"/>
              </w:rPr>
              <w:br/>
              <w:t>воспитатель группы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ноябрь</w:t>
            </w:r>
          </w:p>
        </w:tc>
      </w:tr>
      <w:tr w:rsidR="00C5339E" w:rsidTr="00C5339E">
        <w:trPr>
          <w:trHeight w:hRule="exact" w:val="835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Разработка индивидуальных программ</w:t>
            </w:r>
            <w:r>
              <w:rPr>
                <w:rFonts w:ascii="Times New Roman" w:hAnsi="Times New Roman" w:cs="Times New Roman"/>
              </w:rPr>
              <w:br/>
              <w:t>коррекционно-развивающих занятий для</w:t>
            </w:r>
            <w:r>
              <w:rPr>
                <w:rFonts w:ascii="Times New Roman" w:hAnsi="Times New Roman" w:cs="Times New Roman"/>
              </w:rPr>
              <w:br/>
              <w:t>детей, имеющих особенности развития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сопровождающие</w:t>
            </w:r>
          </w:p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ноябрь</w:t>
            </w:r>
          </w:p>
        </w:tc>
      </w:tr>
      <w:tr w:rsidR="00C5339E" w:rsidTr="00C5339E">
        <w:trPr>
          <w:trHeight w:hRule="exact" w:val="84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оценке психолог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педагогических условий и качества</w:t>
            </w:r>
            <w:r>
              <w:rPr>
                <w:rFonts w:ascii="Times New Roman" w:hAnsi="Times New Roman" w:cs="Times New Roman"/>
              </w:rPr>
              <w:br/>
              <w:t>образования в учреждении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</w:t>
            </w:r>
            <w:r>
              <w:rPr>
                <w:rFonts w:ascii="Times New Roman" w:hAnsi="Times New Roman" w:cs="Times New Roman"/>
              </w:rPr>
              <w:br/>
              <w:t>годовым планом</w:t>
            </w:r>
            <w:r>
              <w:rPr>
                <w:rFonts w:ascii="Times New Roman" w:hAnsi="Times New Roman" w:cs="Times New Roman"/>
              </w:rPr>
              <w:br/>
              <w:t>учреждения</w:t>
            </w:r>
          </w:p>
        </w:tc>
      </w:tr>
      <w:tr w:rsidR="00C5339E" w:rsidTr="00C5339E">
        <w:trPr>
          <w:trHeight w:hRule="exact" w:val="1123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семинарах, тренингах и пр.,</w:t>
            </w:r>
            <w:r>
              <w:rPr>
                <w:rFonts w:ascii="Times New Roman" w:hAnsi="Times New Roman" w:cs="Times New Roman"/>
              </w:rPr>
              <w:br/>
              <w:t>проводимых МБОУДОД «Центр</w:t>
            </w:r>
            <w:r>
              <w:rPr>
                <w:rFonts w:ascii="Times New Roman" w:hAnsi="Times New Roman" w:cs="Times New Roman"/>
              </w:rPr>
              <w:br/>
              <w:t>диагностики и коррекции»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Default="00C5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</w:t>
            </w:r>
            <w:r>
              <w:rPr>
                <w:rFonts w:ascii="Times New Roman" w:hAnsi="Times New Roman" w:cs="Times New Roman"/>
              </w:rPr>
              <w:br/>
              <w:t>годовым планом</w:t>
            </w:r>
            <w:r>
              <w:rPr>
                <w:rFonts w:ascii="Times New Roman" w:hAnsi="Times New Roman" w:cs="Times New Roman"/>
              </w:rPr>
              <w:br/>
              <w:t>МБОУДОД</w:t>
            </w:r>
            <w:r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C5339E" w:rsidRDefault="00C5339E" w:rsidP="00C5339E">
      <w:pPr>
        <w:rPr>
          <w:rFonts w:ascii="Times New Roman" w:hAnsi="Times New Roman" w:cs="Times New Roman"/>
        </w:rPr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4D5FEC" w:rsidRDefault="004D5FEC" w:rsidP="00996A22">
      <w:pPr>
        <w:pStyle w:val="20"/>
        <w:shd w:val="clear" w:color="auto" w:fill="auto"/>
        <w:spacing w:before="0" w:line="270" w:lineRule="exact"/>
      </w:pPr>
    </w:p>
    <w:p w:rsidR="00C5339E" w:rsidRP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right"/>
        <w:rPr>
          <w:b/>
          <w:sz w:val="24"/>
          <w:szCs w:val="24"/>
        </w:rPr>
      </w:pPr>
      <w:r w:rsidRPr="00C5339E">
        <w:rPr>
          <w:b/>
          <w:sz w:val="24"/>
          <w:szCs w:val="24"/>
        </w:rPr>
        <w:t xml:space="preserve"> Приложение 1</w:t>
      </w:r>
    </w:p>
    <w:p w:rsidR="00C5339E" w:rsidRPr="00C5339E" w:rsidRDefault="00C5339E" w:rsidP="00C5339E">
      <w:pPr>
        <w:pStyle w:val="20"/>
        <w:shd w:val="clear" w:color="auto" w:fill="auto"/>
        <w:spacing w:before="0" w:line="270" w:lineRule="exact"/>
        <w:ind w:left="840"/>
        <w:jc w:val="center"/>
        <w:rPr>
          <w:b/>
          <w:sz w:val="24"/>
          <w:szCs w:val="24"/>
        </w:rPr>
      </w:pPr>
      <w:r w:rsidRPr="00C5339E">
        <w:rPr>
          <w:b/>
          <w:sz w:val="24"/>
          <w:szCs w:val="24"/>
        </w:rPr>
        <w:t>Планирование работы педагога-психолога</w:t>
      </w:r>
    </w:p>
    <w:p w:rsidR="00C5339E" w:rsidRPr="00C5339E" w:rsidRDefault="0094469A" w:rsidP="00C5339E">
      <w:pPr>
        <w:pStyle w:val="20"/>
        <w:shd w:val="clear" w:color="auto" w:fill="auto"/>
        <w:spacing w:before="0" w:line="270" w:lineRule="exact"/>
        <w:ind w:left="8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на летний период 2025</w:t>
      </w:r>
      <w:r w:rsidR="00C5339E" w:rsidRPr="00C5339E">
        <w:rPr>
          <w:b/>
          <w:sz w:val="24"/>
          <w:szCs w:val="24"/>
        </w:rPr>
        <w:t xml:space="preserve"> года</w:t>
      </w:r>
    </w:p>
    <w:p w:rsidR="00C5339E" w:rsidRPr="00C5339E" w:rsidRDefault="00C5339E" w:rsidP="00C5339E">
      <w:pPr>
        <w:spacing w:after="341"/>
        <w:ind w:left="100" w:right="500"/>
        <w:rPr>
          <w:rFonts w:ascii="Times New Roman" w:hAnsi="Times New Roman" w:cs="Times New Roman"/>
        </w:rPr>
      </w:pPr>
      <w:r w:rsidRPr="00C5339E">
        <w:rPr>
          <w:rStyle w:val="af6"/>
          <w:rFonts w:eastAsia="Segoe UI"/>
          <w:sz w:val="24"/>
          <w:szCs w:val="24"/>
        </w:rPr>
        <w:t xml:space="preserve">Цель: </w:t>
      </w:r>
      <w:r w:rsidRPr="00C5339E">
        <w:rPr>
          <w:rFonts w:ascii="Times New Roman" w:hAnsi="Times New Roman" w:cs="Times New Roman"/>
        </w:rPr>
        <w:t>Содействовать обеспечению комфортных, благоприятных условий пребывания воспитанников  МДОУ в летний оздоровительный период; создание положительной эмоциональной атмосферы в группах; формирование социального доверия, сплоченности; содействие в создании условий для охраны здоровья и развития личности для всех участников образовательного процесса.</w:t>
      </w:r>
    </w:p>
    <w:p w:rsidR="00C5339E" w:rsidRPr="00C5339E" w:rsidRDefault="00C5339E" w:rsidP="00C5339E">
      <w:pPr>
        <w:pStyle w:val="20"/>
        <w:shd w:val="clear" w:color="auto" w:fill="auto"/>
        <w:spacing w:before="0" w:after="306" w:line="270" w:lineRule="exact"/>
        <w:ind w:left="100"/>
        <w:rPr>
          <w:sz w:val="24"/>
          <w:szCs w:val="24"/>
        </w:rPr>
      </w:pPr>
      <w:r w:rsidRPr="00C5339E">
        <w:rPr>
          <w:sz w:val="24"/>
          <w:szCs w:val="24"/>
        </w:rPr>
        <w:t>Задачи:</w:t>
      </w:r>
    </w:p>
    <w:p w:rsidR="00C5339E" w:rsidRPr="00C5339E" w:rsidRDefault="00C5339E" w:rsidP="00C5339E">
      <w:pPr>
        <w:numPr>
          <w:ilvl w:val="0"/>
          <w:numId w:val="9"/>
        </w:numPr>
        <w:tabs>
          <w:tab w:val="left" w:pos="846"/>
        </w:tabs>
        <w:spacing w:line="322" w:lineRule="exact"/>
        <w:ind w:left="840" w:right="100" w:hanging="320"/>
        <w:jc w:val="both"/>
        <w:rPr>
          <w:rFonts w:ascii="Times New Roman" w:hAnsi="Times New Roman" w:cs="Times New Roman"/>
        </w:rPr>
      </w:pPr>
      <w:r w:rsidRPr="00C5339E">
        <w:rPr>
          <w:rFonts w:ascii="Times New Roman" w:hAnsi="Times New Roman" w:cs="Times New Roman"/>
        </w:rPr>
        <w:t>Развитие эмоционально-волевой, личностной сферы детей дошкольного возраста, а также развитие коммуникативных навыков.</w:t>
      </w:r>
    </w:p>
    <w:p w:rsidR="00C5339E" w:rsidRPr="00C5339E" w:rsidRDefault="00C5339E" w:rsidP="00C5339E">
      <w:pPr>
        <w:numPr>
          <w:ilvl w:val="0"/>
          <w:numId w:val="9"/>
        </w:numPr>
        <w:tabs>
          <w:tab w:val="left" w:pos="942"/>
        </w:tabs>
        <w:spacing w:line="322" w:lineRule="exact"/>
        <w:ind w:left="840" w:hanging="320"/>
        <w:jc w:val="both"/>
        <w:rPr>
          <w:rFonts w:ascii="Times New Roman" w:hAnsi="Times New Roman" w:cs="Times New Roman"/>
        </w:rPr>
      </w:pPr>
      <w:r w:rsidRPr="00C5339E">
        <w:rPr>
          <w:rFonts w:ascii="Times New Roman" w:hAnsi="Times New Roman" w:cs="Times New Roman"/>
        </w:rPr>
        <w:t>Изучение психологического комфорта детей в группе.</w:t>
      </w:r>
    </w:p>
    <w:p w:rsidR="00C5339E" w:rsidRPr="00C5339E" w:rsidRDefault="00C5339E" w:rsidP="00C5339E">
      <w:pPr>
        <w:numPr>
          <w:ilvl w:val="0"/>
          <w:numId w:val="9"/>
        </w:numPr>
        <w:tabs>
          <w:tab w:val="left" w:pos="870"/>
        </w:tabs>
        <w:spacing w:line="322" w:lineRule="exact"/>
        <w:ind w:left="840" w:right="100" w:hanging="320"/>
        <w:jc w:val="both"/>
        <w:rPr>
          <w:rFonts w:ascii="Times New Roman" w:hAnsi="Times New Roman" w:cs="Times New Roman"/>
        </w:rPr>
      </w:pPr>
      <w:r w:rsidRPr="00C5339E">
        <w:rPr>
          <w:rFonts w:ascii="Times New Roman" w:hAnsi="Times New Roman" w:cs="Times New Roman"/>
        </w:rPr>
        <w:t>Консультирование родителей воспитанников, персонала ДОУ по вопросам, касающимся общих и специфических закономерностей психологического развития детей.</w:t>
      </w:r>
    </w:p>
    <w:p w:rsidR="00C5339E" w:rsidRPr="00C5339E" w:rsidRDefault="00C5339E" w:rsidP="00C5339E">
      <w:pPr>
        <w:numPr>
          <w:ilvl w:val="0"/>
          <w:numId w:val="9"/>
        </w:numPr>
        <w:tabs>
          <w:tab w:val="left" w:pos="875"/>
        </w:tabs>
        <w:spacing w:after="341" w:line="322" w:lineRule="exact"/>
        <w:ind w:left="840" w:hanging="320"/>
        <w:jc w:val="both"/>
        <w:rPr>
          <w:rFonts w:ascii="Times New Roman" w:hAnsi="Times New Roman" w:cs="Times New Roman"/>
        </w:rPr>
      </w:pPr>
      <w:r w:rsidRPr="00C5339E">
        <w:rPr>
          <w:rFonts w:ascii="Times New Roman" w:hAnsi="Times New Roman" w:cs="Times New Roman"/>
        </w:rPr>
        <w:t>Психологическое просвещение персонала ДОУ.</w:t>
      </w:r>
    </w:p>
    <w:p w:rsidR="00C5339E" w:rsidRPr="00C5339E" w:rsidRDefault="00C5339E" w:rsidP="00C5339E">
      <w:pPr>
        <w:pStyle w:val="20"/>
        <w:shd w:val="clear" w:color="auto" w:fill="auto"/>
        <w:spacing w:before="0" w:after="366" w:line="270" w:lineRule="exact"/>
        <w:ind w:left="40"/>
        <w:jc w:val="center"/>
        <w:rPr>
          <w:sz w:val="24"/>
          <w:szCs w:val="24"/>
        </w:rPr>
      </w:pPr>
      <w:r w:rsidRPr="00C5339E">
        <w:rPr>
          <w:sz w:val="24"/>
          <w:szCs w:val="24"/>
        </w:rPr>
        <w:t>ИЮНЬ</w:t>
      </w:r>
    </w:p>
    <w:tbl>
      <w:tblPr>
        <w:tblStyle w:val="af1"/>
        <w:tblW w:w="10320" w:type="dxa"/>
        <w:tblLayout w:type="fixed"/>
        <w:tblLook w:val="04A0" w:firstRow="1" w:lastRow="0" w:firstColumn="1" w:lastColumn="0" w:noHBand="0" w:noVBand="1"/>
      </w:tblPr>
      <w:tblGrid>
        <w:gridCol w:w="5385"/>
        <w:gridCol w:w="2406"/>
        <w:gridCol w:w="119"/>
        <w:gridCol w:w="2410"/>
      </w:tblGrid>
      <w:tr w:rsidR="00C5339E" w:rsidRPr="00C5339E" w:rsidTr="00C5339E">
        <w:trPr>
          <w:trHeight w:val="336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t>1. ПСИХОДИАГНОСТИЧЕСКАЯ ДЕЯТЕЛЬНОСТЬ</w:t>
            </w:r>
          </w:p>
        </w:tc>
      </w:tr>
      <w:tr w:rsidR="00C5339E" w:rsidRPr="00C5339E" w:rsidTr="00C5339E">
        <w:trPr>
          <w:trHeight w:hRule="exact" w:val="658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t>Форма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t>Задействованная категория</w:t>
            </w:r>
          </w:p>
        </w:tc>
      </w:tr>
      <w:tr w:rsidR="00C5339E" w:rsidRPr="00C5339E" w:rsidTr="00C5339E">
        <w:trPr>
          <w:trHeight w:hRule="exact" w:val="653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Наблюдение за игровой деятельностью детей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4D5FEC">
            <w:pPr>
              <w:spacing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3-7 </w:t>
            </w:r>
            <w:r w:rsidR="00C5339E" w:rsidRPr="00C5339E">
              <w:rPr>
                <w:rFonts w:ascii="Times New Roman" w:hAnsi="Times New Roman" w:cs="Times New Roman"/>
              </w:rPr>
              <w:t>лет</w:t>
            </w:r>
          </w:p>
        </w:tc>
      </w:tr>
      <w:tr w:rsidR="00C5339E" w:rsidRPr="00C5339E" w:rsidTr="00C5339E">
        <w:trPr>
          <w:trHeight w:val="653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t>2. КОРРЕКЦИОННО - РАЗВИВАЮЩАЯ ДЕЯТЕЛЬНОСТЬ</w:t>
            </w:r>
          </w:p>
        </w:tc>
      </w:tr>
      <w:tr w:rsidR="00C5339E" w:rsidRPr="00C5339E" w:rsidTr="00C5339E">
        <w:trPr>
          <w:trHeight w:hRule="exact" w:val="614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Подвижные игры на улице.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4D5FEC">
            <w:pPr>
              <w:spacing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3-7 </w:t>
            </w:r>
            <w:r w:rsidR="00C5339E" w:rsidRPr="00C5339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5339E" w:rsidRPr="00C5339E" w:rsidTr="00C5339E">
        <w:trPr>
          <w:trHeight w:val="48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t>3. ПРОФИЛАКТИЧЕСКАЯ ДЕЯТЕЛЬНОСТЬ</w:t>
            </w:r>
          </w:p>
        </w:tc>
      </w:tr>
      <w:tr w:rsidR="00C5339E" w:rsidRPr="00C5339E" w:rsidTr="00C5339E">
        <w:trPr>
          <w:trHeight w:hRule="exact" w:val="1310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Адаптация поступающих детей в ДОУ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Наблюдение,</w:t>
            </w:r>
          </w:p>
          <w:p w:rsidR="00C5339E" w:rsidRPr="00C5339E" w:rsidRDefault="00C5339E">
            <w:pPr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Вновь</w:t>
            </w:r>
          </w:p>
          <w:p w:rsidR="00C5339E" w:rsidRPr="00C5339E" w:rsidRDefault="00C5339E">
            <w:pPr>
              <w:jc w:val="both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прибывшие</w:t>
            </w:r>
          </w:p>
          <w:p w:rsidR="00C5339E" w:rsidRPr="00C5339E" w:rsidRDefault="00C5339E">
            <w:pPr>
              <w:jc w:val="both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дети,</w:t>
            </w:r>
          </w:p>
          <w:p w:rsidR="00C5339E" w:rsidRPr="00C5339E" w:rsidRDefault="00C5339E">
            <w:pPr>
              <w:jc w:val="both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родители.</w:t>
            </w:r>
          </w:p>
        </w:tc>
      </w:tr>
    </w:tbl>
    <w:p w:rsidR="00C5339E" w:rsidRPr="00C5339E" w:rsidRDefault="00C5339E" w:rsidP="00C5339E">
      <w:pPr>
        <w:rPr>
          <w:rFonts w:ascii="Times New Roman" w:hAnsi="Times New Roman" w:cs="Times New Roman"/>
        </w:rPr>
      </w:pPr>
    </w:p>
    <w:p w:rsidR="00C5339E" w:rsidRPr="00C5339E" w:rsidRDefault="00C5339E" w:rsidP="00CC68C3">
      <w:pPr>
        <w:framePr w:w="9885" w:wrap="auto" w:hAnchor="text"/>
        <w:widowControl/>
        <w:rPr>
          <w:rFonts w:ascii="Times New Roman" w:hAnsi="Times New Roman" w:cs="Times New Roman"/>
        </w:rPr>
        <w:sectPr w:rsidR="00C5339E" w:rsidRPr="00C5339E" w:rsidSect="00996A22">
          <w:type w:val="continuous"/>
          <w:pgSz w:w="11909" w:h="16838"/>
          <w:pgMar w:top="709" w:right="852" w:bottom="1215" w:left="1032" w:header="0" w:footer="3" w:gutter="0"/>
          <w:cols w:space="720"/>
        </w:sectPr>
      </w:pPr>
    </w:p>
    <w:tbl>
      <w:tblPr>
        <w:tblStyle w:val="af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482"/>
        <w:gridCol w:w="2405"/>
        <w:gridCol w:w="2461"/>
      </w:tblGrid>
      <w:tr w:rsidR="00C5339E" w:rsidRPr="00C5339E" w:rsidTr="00C5339E">
        <w:trPr>
          <w:trHeight w:val="43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lastRenderedPageBreak/>
              <w:t>4. КОНСУЛЬТАТИВНО-ПРОСВЕТИ</w:t>
            </w:r>
            <w:r w:rsidRPr="00C5339E">
              <w:rPr>
                <w:rFonts w:ascii="Times New Roman" w:hAnsi="Times New Roman" w:cs="Times New Roman"/>
                <w:b/>
              </w:rPr>
              <w:t>ТЕЛЬСКАЯ ДЕЯТЕЛЬНОСТЬ</w:t>
            </w:r>
          </w:p>
        </w:tc>
      </w:tr>
      <w:tr w:rsidR="00C5339E" w:rsidRPr="00C5339E" w:rsidTr="00C5339E">
        <w:trPr>
          <w:trHeight w:hRule="exact" w:val="653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«Уроки доброты», «Психологические особенности дошкольного возраста»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after="120" w:line="27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Стендовая</w:t>
            </w:r>
          </w:p>
          <w:p w:rsidR="00C5339E" w:rsidRPr="00C5339E" w:rsidRDefault="00C5339E">
            <w:pPr>
              <w:spacing w:before="120"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C5339E" w:rsidRPr="00C5339E" w:rsidTr="00C5339E">
        <w:trPr>
          <w:trHeight w:hRule="exact" w:val="658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Адаптация поступающих детей в ДОУ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Консультации на группы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C5339E" w:rsidRPr="00C5339E" w:rsidTr="00C5339E">
        <w:trPr>
          <w:trHeight w:hRule="exact" w:val="653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Работа с родителями, (по запросу)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after="120" w:line="27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Индивидуальные</w:t>
            </w:r>
          </w:p>
          <w:p w:rsidR="00C5339E" w:rsidRPr="00C5339E" w:rsidRDefault="00C5339E">
            <w:pPr>
              <w:spacing w:before="120"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after="120" w:line="27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Родители</w:t>
            </w:r>
          </w:p>
          <w:p w:rsidR="00C5339E" w:rsidRPr="00C5339E" w:rsidRDefault="00C5339E">
            <w:pPr>
              <w:spacing w:before="120"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групп</w:t>
            </w:r>
          </w:p>
        </w:tc>
      </w:tr>
      <w:tr w:rsidR="00C5339E" w:rsidRPr="00C5339E" w:rsidTr="00C5339E">
        <w:trPr>
          <w:trHeight w:hRule="exact" w:val="653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31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lastRenderedPageBreak/>
              <w:t>Работа с воспитателями и специалистами, (по запросу)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after="120" w:line="27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Индивидуальные</w:t>
            </w:r>
          </w:p>
          <w:p w:rsidR="00C5339E" w:rsidRPr="00C5339E" w:rsidRDefault="00C5339E">
            <w:pPr>
              <w:spacing w:before="120"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after="120" w:line="27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Воспитатели,</w:t>
            </w:r>
          </w:p>
          <w:p w:rsidR="00C5339E" w:rsidRPr="00C5339E" w:rsidRDefault="00C5339E">
            <w:pPr>
              <w:spacing w:before="120"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C5339E" w:rsidRPr="00C5339E" w:rsidTr="00C5339E">
        <w:trPr>
          <w:trHeight w:val="44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t>5. ОРГАНИЗАЦИОННО-МЕТОДИЧЕСКАЯ ДЕЯТЕЛЬНОСТЬ</w:t>
            </w:r>
          </w:p>
        </w:tc>
      </w:tr>
      <w:tr w:rsidR="00C5339E" w:rsidRPr="00C5339E" w:rsidTr="00C5339E">
        <w:trPr>
          <w:trHeight w:hRule="exact" w:val="653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Планирование деятельности на учебный год 2019-2020 гг.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</w:tr>
      <w:tr w:rsidR="00C5339E" w:rsidRPr="00C5339E" w:rsidTr="00C5339E">
        <w:trPr>
          <w:trHeight w:hRule="exact" w:val="62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Изготовление дидактических игр, пособий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</w:tr>
    </w:tbl>
    <w:p w:rsidR="00C5339E" w:rsidRPr="00C5339E" w:rsidRDefault="00C5339E" w:rsidP="00C5339E">
      <w:pPr>
        <w:rPr>
          <w:rFonts w:ascii="Times New Roman" w:hAnsi="Times New Roman" w:cs="Times New Roman"/>
        </w:rPr>
      </w:pPr>
    </w:p>
    <w:p w:rsidR="00C5339E" w:rsidRPr="00C5339E" w:rsidRDefault="00C5339E" w:rsidP="00C5339E">
      <w:pPr>
        <w:pStyle w:val="20"/>
        <w:shd w:val="clear" w:color="auto" w:fill="auto"/>
        <w:spacing w:before="309" w:after="344" w:line="379" w:lineRule="exact"/>
        <w:ind w:right="760"/>
        <w:jc w:val="center"/>
        <w:rPr>
          <w:sz w:val="24"/>
          <w:szCs w:val="24"/>
        </w:rPr>
      </w:pPr>
      <w:r w:rsidRPr="00C5339E">
        <w:rPr>
          <w:sz w:val="24"/>
          <w:szCs w:val="24"/>
        </w:rPr>
        <w:t>ИЮЛЬ Рекомендации педагогам: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3662"/>
        <w:gridCol w:w="2986"/>
        <w:gridCol w:w="1133"/>
        <w:gridCol w:w="2474"/>
      </w:tblGrid>
      <w:tr w:rsidR="00C5339E" w:rsidRPr="00C5339E" w:rsidTr="00C5339E">
        <w:trPr>
          <w:trHeight w:hRule="exact" w:val="9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after="120" w:line="27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Дидактический</w:t>
            </w:r>
          </w:p>
          <w:p w:rsidR="00C5339E" w:rsidRPr="00C5339E" w:rsidRDefault="00C5339E">
            <w:pPr>
              <w:spacing w:before="120"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after="60" w:line="270" w:lineRule="exact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Период</w:t>
            </w:r>
          </w:p>
          <w:p w:rsidR="00C5339E" w:rsidRPr="00C5339E" w:rsidRDefault="00C5339E">
            <w:pPr>
              <w:spacing w:before="60" w:line="270" w:lineRule="exact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0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С кем</w:t>
            </w:r>
          </w:p>
          <w:p w:rsidR="00C5339E" w:rsidRPr="00C5339E" w:rsidRDefault="00C5339E">
            <w:pPr>
              <w:ind w:left="10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проводится</w:t>
            </w:r>
          </w:p>
          <w:p w:rsidR="00C5339E" w:rsidRPr="00C5339E" w:rsidRDefault="00C5339E">
            <w:pPr>
              <w:ind w:left="10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работа</w:t>
            </w:r>
          </w:p>
        </w:tc>
      </w:tr>
      <w:tr w:rsidR="00C5339E" w:rsidRPr="00C5339E" w:rsidTr="00C5339E">
        <w:trPr>
          <w:trHeight w:hRule="exact" w:val="4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2160"/>
              <w:rPr>
                <w:rFonts w:ascii="Times New Roman" w:hAnsi="Times New Roman" w:cs="Times New Roman"/>
                <w:b/>
              </w:rPr>
            </w:pPr>
            <w:r w:rsidRPr="00C5339E">
              <w:rPr>
                <w:rStyle w:val="af7"/>
                <w:rFonts w:eastAsia="Segoe UI"/>
                <w:b/>
                <w:sz w:val="24"/>
                <w:szCs w:val="24"/>
              </w:rPr>
              <w:t>Развивать эмоциональную сферу ребенка: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</w:tr>
      <w:tr w:rsidR="00C5339E" w:rsidRPr="00C5339E" w:rsidTr="00C5339E">
        <w:trPr>
          <w:trHeight w:hRule="exact" w:val="355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84" w:lineRule="exact"/>
              <w:jc w:val="both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Создавать эмоционально благоприятный климат в группе;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Проводите игры, целью которых является активизация группы, создание групповой сплоченности (например, «Рулет», «Путаница», «Передай движение по кругу», «Невербальные приветствия» и др.)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Июнь</w:t>
            </w:r>
          </w:p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Июль</w:t>
            </w:r>
          </w:p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17" w:lineRule="exact"/>
              <w:ind w:left="10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Со всеми детьми</w:t>
            </w:r>
          </w:p>
        </w:tc>
      </w:tr>
      <w:tr w:rsidR="00C5339E" w:rsidRPr="00C5339E" w:rsidTr="00C5339E">
        <w:trPr>
          <w:trHeight w:hRule="exact" w:val="14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84" w:lineRule="exact"/>
              <w:jc w:val="both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Закреплять эмоциональные состояния радость, грусть, гнев.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Настольные игры: «Лото настроений», «Угадай эмоцию»;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Июнь</w:t>
            </w:r>
          </w:p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Июль</w:t>
            </w:r>
          </w:p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0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В подгруппах</w:t>
            </w:r>
          </w:p>
        </w:tc>
      </w:tr>
    </w:tbl>
    <w:p w:rsidR="00C5339E" w:rsidRPr="00C5339E" w:rsidRDefault="00C5339E" w:rsidP="00C5339E">
      <w:pPr>
        <w:rPr>
          <w:rFonts w:ascii="Times New Roman" w:hAnsi="Times New Roman" w:cs="Times New Roman"/>
        </w:rPr>
      </w:pPr>
    </w:p>
    <w:p w:rsidR="00C5339E" w:rsidRPr="00C5339E" w:rsidRDefault="00C5339E" w:rsidP="00C5339E">
      <w:pPr>
        <w:widowControl/>
        <w:rPr>
          <w:rFonts w:ascii="Times New Roman" w:hAnsi="Times New Roman" w:cs="Times New Roman"/>
        </w:rPr>
        <w:sectPr w:rsidR="00C5339E" w:rsidRPr="00C5339E">
          <w:type w:val="continuous"/>
          <w:pgSz w:w="11909" w:h="16838"/>
          <w:pgMar w:top="965" w:right="653" w:bottom="965" w:left="653" w:header="0" w:footer="3" w:gutter="0"/>
          <w:cols w:space="720"/>
        </w:sectPr>
      </w:pPr>
    </w:p>
    <w:tbl>
      <w:tblPr>
        <w:tblStyle w:val="af1"/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467"/>
        <w:gridCol w:w="2987"/>
        <w:gridCol w:w="1133"/>
        <w:gridCol w:w="1766"/>
      </w:tblGrid>
      <w:tr w:rsidR="00C5339E" w:rsidRPr="00C5339E" w:rsidTr="00CF1313">
        <w:trPr>
          <w:trHeight w:hRule="exact" w:val="16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89" w:lineRule="exact"/>
              <w:jc w:val="both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Закреплять эмоциональные состояния героев сказок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 xml:space="preserve">Во время прочтения сказок (по наводящим </w:t>
            </w:r>
            <w:proofErr w:type="spellStart"/>
            <w:r w:rsidRPr="00C5339E">
              <w:rPr>
                <w:rFonts w:ascii="Times New Roman" w:hAnsi="Times New Roman" w:cs="Times New Roman"/>
              </w:rPr>
              <w:t>вопросам</w:t>
            </w:r>
            <w:proofErr w:type="gramStart"/>
            <w:r w:rsidRPr="00C5339E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C5339E">
              <w:rPr>
                <w:rFonts w:ascii="Times New Roman" w:hAnsi="Times New Roman" w:cs="Times New Roman"/>
              </w:rPr>
              <w:t xml:space="preserve"> использованием иллюстраций)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Июнь</w:t>
            </w:r>
          </w:p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Июль</w:t>
            </w:r>
          </w:p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0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В подгруппах</w:t>
            </w:r>
          </w:p>
        </w:tc>
      </w:tr>
      <w:tr w:rsidR="00C5339E" w:rsidRPr="00C5339E" w:rsidTr="00CF1313">
        <w:trPr>
          <w:trHeight w:val="518"/>
        </w:trPr>
        <w:tc>
          <w:tcPr>
            <w:tcW w:w="10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5339E">
              <w:rPr>
                <w:rStyle w:val="af7"/>
                <w:rFonts w:eastAsia="Segoe UI"/>
                <w:b/>
                <w:sz w:val="24"/>
                <w:szCs w:val="24"/>
              </w:rPr>
              <w:t>Развивать коммуникативную сферу ребенка:</w:t>
            </w:r>
          </w:p>
        </w:tc>
      </w:tr>
      <w:tr w:rsidR="00C5339E" w:rsidRPr="00C5339E" w:rsidTr="00CF1313">
        <w:trPr>
          <w:trHeight w:hRule="exact" w:val="25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Style w:val="af7"/>
                <w:rFonts w:eastAsia="Segoe UI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84" w:lineRule="exact"/>
              <w:jc w:val="both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Во время совместной игровой деятельности приобщать детей быть рядом (для тех, у кого низкая мотивация)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17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«Слепец и поводырь»; «Гуси, гуси - Га-Г</w:t>
            </w:r>
            <w:proofErr w:type="gramStart"/>
            <w:r w:rsidRPr="00C5339E">
              <w:rPr>
                <w:rFonts w:ascii="Times New Roman" w:hAnsi="Times New Roman" w:cs="Times New Roman"/>
              </w:rPr>
              <w:t>а-</w:t>
            </w:r>
            <w:proofErr w:type="gramEnd"/>
            <w:r w:rsidRPr="00C5339E">
              <w:rPr>
                <w:rFonts w:ascii="Times New Roman" w:hAnsi="Times New Roman" w:cs="Times New Roman"/>
              </w:rPr>
              <w:t xml:space="preserve"> Га»;</w:t>
            </w:r>
          </w:p>
          <w:p w:rsidR="00C5339E" w:rsidRPr="00C5339E" w:rsidRDefault="00C5339E">
            <w:pPr>
              <w:spacing w:line="317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«Волшебные водоросли»; «Подарок на всех»; «Колокольчик»; «Коршун».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Июнь</w:t>
            </w:r>
          </w:p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Июль</w:t>
            </w:r>
          </w:p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0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В подгруппах</w:t>
            </w:r>
          </w:p>
        </w:tc>
      </w:tr>
      <w:tr w:rsidR="00C5339E" w:rsidRPr="00C5339E" w:rsidTr="00CF1313">
        <w:trPr>
          <w:trHeight w:hRule="exact" w:val="1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Развивать умение включаться в групповую игру, предложенную взрослым.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17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Подвижные, сюжетно - ролевые игры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Июнь</w:t>
            </w:r>
          </w:p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Июль</w:t>
            </w:r>
          </w:p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0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В подгруппах</w:t>
            </w:r>
          </w:p>
        </w:tc>
      </w:tr>
      <w:tr w:rsidR="00C5339E" w:rsidRPr="00C5339E" w:rsidTr="00CF1313">
        <w:trPr>
          <w:trHeight w:val="422"/>
        </w:trPr>
        <w:tc>
          <w:tcPr>
            <w:tcW w:w="10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3100"/>
              <w:rPr>
                <w:rFonts w:ascii="Times New Roman" w:hAnsi="Times New Roman" w:cs="Times New Roman"/>
                <w:b/>
              </w:rPr>
            </w:pPr>
            <w:r w:rsidRPr="00C5339E">
              <w:rPr>
                <w:rStyle w:val="af7"/>
                <w:rFonts w:eastAsia="Segoe UI"/>
                <w:b/>
                <w:sz w:val="24"/>
                <w:szCs w:val="24"/>
              </w:rPr>
              <w:t>3. Развивать личностную сферу детей:</w:t>
            </w:r>
          </w:p>
        </w:tc>
      </w:tr>
      <w:tr w:rsidR="00C5339E" w:rsidRPr="00C5339E" w:rsidTr="00CF1313">
        <w:trPr>
          <w:trHeight w:hRule="exact" w:val="2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Style w:val="af7"/>
                <w:rFonts w:eastAsia="Segoe UI"/>
                <w:sz w:val="24"/>
                <w:szCs w:val="24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Развивать</w:t>
            </w:r>
          </w:p>
          <w:p w:rsidR="00C5339E" w:rsidRPr="00C5339E" w:rsidRDefault="00C5339E">
            <w:pPr>
              <w:jc w:val="both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самостоятельность при выборе роли в игре, в процессе выполнения личных заданий;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«Карусели»;</w:t>
            </w:r>
          </w:p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«Гуси, гуси - Га-Г</w:t>
            </w:r>
            <w:proofErr w:type="gramStart"/>
            <w:r w:rsidRPr="00C5339E">
              <w:rPr>
                <w:rFonts w:ascii="Times New Roman" w:hAnsi="Times New Roman" w:cs="Times New Roman"/>
              </w:rPr>
              <w:t>а-</w:t>
            </w:r>
            <w:proofErr w:type="gramEnd"/>
            <w:r w:rsidRPr="00C5339E">
              <w:rPr>
                <w:rFonts w:ascii="Times New Roman" w:hAnsi="Times New Roman" w:cs="Times New Roman"/>
              </w:rPr>
              <w:t xml:space="preserve"> Га»;</w:t>
            </w:r>
          </w:p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«Совушка-сова»;</w:t>
            </w:r>
          </w:p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«Колокольчик»;</w:t>
            </w:r>
          </w:p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«Коршун».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Июнь</w:t>
            </w:r>
          </w:p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Июль</w:t>
            </w:r>
          </w:p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0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C5339E" w:rsidRPr="00C5339E" w:rsidTr="00CF1313">
        <w:trPr>
          <w:trHeight w:hRule="exact" w:val="16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Формировать произвольное поведение в подвижных играх с правилами (контролировать выполнение правил)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C5339E">
              <w:rPr>
                <w:rFonts w:ascii="Times New Roman" w:hAnsi="Times New Roman" w:cs="Times New Roman"/>
              </w:rPr>
              <w:t>«Четыре стихии», «Перелет птиц», хороводная игра «Зайка», «Гуси, гуси - Га-Га-Г а»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Июнь</w:t>
            </w:r>
          </w:p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Июль</w:t>
            </w:r>
          </w:p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0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В подгруппах</w:t>
            </w:r>
          </w:p>
        </w:tc>
      </w:tr>
      <w:tr w:rsidR="00C5339E" w:rsidRPr="00C5339E" w:rsidTr="00CF1313">
        <w:trPr>
          <w:trHeight w:hRule="exact" w:val="38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84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Способствовать формированию адекватной самооценки:</w:t>
            </w:r>
          </w:p>
          <w:p w:rsidR="00C5339E" w:rsidRPr="00C5339E" w:rsidRDefault="00C5339E">
            <w:pPr>
              <w:spacing w:line="384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- При сниженной самооценке:</w:t>
            </w:r>
          </w:p>
          <w:p w:rsidR="00C5339E" w:rsidRPr="00C5339E" w:rsidRDefault="00C5339E">
            <w:pPr>
              <w:spacing w:line="384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Обращайтесь к ребенку всегда по имени, хвалите его даже за незначительные успехи, отмечайте их в присутствии других детей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84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Рекомендации</w:t>
            </w:r>
          </w:p>
          <w:p w:rsidR="00C5339E" w:rsidRPr="00C5339E" w:rsidRDefault="00C5339E">
            <w:pPr>
              <w:spacing w:line="384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педагогам</w:t>
            </w:r>
          </w:p>
          <w:p w:rsidR="00C5339E" w:rsidRPr="00C5339E" w:rsidRDefault="00C5339E">
            <w:pPr>
              <w:spacing w:line="384" w:lineRule="exact"/>
              <w:jc w:val="both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Играйте в игры в кругу, такие как «Комплименты», «</w:t>
            </w:r>
            <w:proofErr w:type="spellStart"/>
            <w:r w:rsidRPr="00C5339E">
              <w:rPr>
                <w:rFonts w:ascii="Times New Roman" w:hAnsi="Times New Roman" w:cs="Times New Roman"/>
              </w:rPr>
              <w:t>Менялки</w:t>
            </w:r>
            <w:proofErr w:type="spellEnd"/>
            <w:r w:rsidRPr="00C5339E">
              <w:rPr>
                <w:rFonts w:ascii="Times New Roman" w:hAnsi="Times New Roman" w:cs="Times New Roman"/>
              </w:rPr>
              <w:t xml:space="preserve"> игрушек», «Подарок на всех», «Я дарю тебе</w:t>
            </w:r>
            <w:proofErr w:type="gramStart"/>
            <w:r w:rsidRPr="00C5339E">
              <w:rPr>
                <w:rFonts w:ascii="Times New Roman" w:hAnsi="Times New Roman" w:cs="Times New Roman"/>
              </w:rPr>
              <w:t xml:space="preserve">....». </w:t>
            </w:r>
            <w:proofErr w:type="gramEnd"/>
            <w:r w:rsidRPr="00C5339E">
              <w:rPr>
                <w:rFonts w:ascii="Times New Roman" w:hAnsi="Times New Roman" w:cs="Times New Roman"/>
              </w:rPr>
              <w:t>Эти игры помогут узнать много приятного 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Июнь</w:t>
            </w:r>
          </w:p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Июль</w:t>
            </w:r>
          </w:p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0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Индивидуально</w:t>
            </w:r>
          </w:p>
        </w:tc>
      </w:tr>
    </w:tbl>
    <w:p w:rsidR="00C5339E" w:rsidRPr="00C5339E" w:rsidRDefault="00C5339E" w:rsidP="00C5339E">
      <w:pPr>
        <w:rPr>
          <w:rFonts w:ascii="Times New Roman" w:hAnsi="Times New Roman" w:cs="Times New Roman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3662"/>
        <w:gridCol w:w="2986"/>
        <w:gridCol w:w="1133"/>
        <w:gridCol w:w="2117"/>
      </w:tblGrid>
      <w:tr w:rsidR="00C5339E" w:rsidRPr="00C5339E" w:rsidTr="00C5339E">
        <w:trPr>
          <w:trHeight w:hRule="exact" w:val="34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- При завышенной самооценке необходимо формировать критичность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8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себе от окружающих, взглянуть на себя «глазами других детей».</w:t>
            </w:r>
          </w:p>
          <w:p w:rsidR="00C5339E" w:rsidRPr="00C5339E" w:rsidRDefault="00C5339E">
            <w:pPr>
              <w:jc w:val="both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Проводить вместе с ребенком анализ его действий, обращать внимание на состояния и чувства других детей.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</w:tr>
      <w:tr w:rsidR="00C5339E" w:rsidRPr="00C5339E" w:rsidTr="004D5FEC">
        <w:trPr>
          <w:trHeight w:hRule="exact" w:val="63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84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 xml:space="preserve">Формировать способность к </w:t>
            </w:r>
            <w:proofErr w:type="spellStart"/>
            <w:r w:rsidRPr="00C5339E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C5339E">
              <w:rPr>
                <w:rFonts w:ascii="Times New Roman" w:hAnsi="Times New Roman" w:cs="Times New Roman"/>
              </w:rPr>
              <w:t>.</w:t>
            </w:r>
          </w:p>
          <w:p w:rsidR="00C5339E" w:rsidRPr="00C5339E" w:rsidRDefault="00C5339E">
            <w:pPr>
              <w:spacing w:line="384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5339E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C5339E">
              <w:rPr>
                <w:rFonts w:ascii="Times New Roman" w:hAnsi="Times New Roman" w:cs="Times New Roman"/>
              </w:rPr>
              <w:t xml:space="preserve"> - это способность чувствовать состояние другого человека, умение встать на его позицию.</w:t>
            </w:r>
          </w:p>
          <w:p w:rsidR="00C5339E" w:rsidRPr="00C5339E" w:rsidRDefault="00C5339E">
            <w:pPr>
              <w:spacing w:line="384" w:lineRule="exact"/>
              <w:ind w:left="120" w:firstLine="56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 xml:space="preserve">Развивать у ребенка чувство </w:t>
            </w:r>
            <w:proofErr w:type="spellStart"/>
            <w:r w:rsidRPr="00C5339E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C5339E">
              <w:rPr>
                <w:rFonts w:ascii="Times New Roman" w:hAnsi="Times New Roman" w:cs="Times New Roman"/>
              </w:rPr>
              <w:t xml:space="preserve"> можно с помощью различных дидактических игр и упражнений.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Ролевые и подвижные игры,</w:t>
            </w:r>
          </w:p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 xml:space="preserve">способствующие формированию </w:t>
            </w:r>
            <w:proofErr w:type="spellStart"/>
            <w:r w:rsidRPr="00C5339E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C5339E">
              <w:rPr>
                <w:rFonts w:ascii="Times New Roman" w:hAnsi="Times New Roman" w:cs="Times New Roman"/>
              </w:rPr>
              <w:t xml:space="preserve"> у старших дошкольников, то есть способности понимать и принимать другого ребенка таким, какой он есть, учить сопереживать, сочувствовать, воспитывать толерантное и уважительное отношение друг к другу. Игры: «Волшебный стул», «Добрые и вежливые слова», «Добрые приветствия», «Что такое хорошо, что такое плохо», «Давайте поздороваемся»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after="60" w:line="27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Июнь</w:t>
            </w:r>
          </w:p>
          <w:p w:rsidR="00C5339E" w:rsidRPr="00C5339E" w:rsidRDefault="00C5339E">
            <w:pPr>
              <w:spacing w:before="60" w:line="270" w:lineRule="exact"/>
              <w:ind w:left="24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0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В подгруппах</w:t>
            </w:r>
          </w:p>
        </w:tc>
      </w:tr>
    </w:tbl>
    <w:p w:rsidR="00C5339E" w:rsidRPr="00C5339E" w:rsidRDefault="00C5339E" w:rsidP="00C5339E">
      <w:pPr>
        <w:rPr>
          <w:rFonts w:ascii="Times New Roman" w:hAnsi="Times New Roman" w:cs="Times New Roman"/>
        </w:rPr>
      </w:pPr>
    </w:p>
    <w:p w:rsidR="00C5339E" w:rsidRPr="00C5339E" w:rsidRDefault="00C5339E" w:rsidP="00C5339E">
      <w:pPr>
        <w:pStyle w:val="22"/>
        <w:shd w:val="clear" w:color="auto" w:fill="auto"/>
        <w:spacing w:line="270" w:lineRule="exact"/>
        <w:jc w:val="center"/>
        <w:rPr>
          <w:sz w:val="24"/>
          <w:szCs w:val="24"/>
        </w:rPr>
      </w:pPr>
      <w:r w:rsidRPr="00C5339E">
        <w:rPr>
          <w:sz w:val="24"/>
          <w:szCs w:val="24"/>
        </w:rPr>
        <w:t>АВГУСТ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2405"/>
        <w:gridCol w:w="119"/>
        <w:gridCol w:w="2409"/>
      </w:tblGrid>
      <w:tr w:rsidR="00C5339E" w:rsidRPr="00C5339E" w:rsidTr="00C5339E">
        <w:trPr>
          <w:trHeight w:val="336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t>1. ПСИХОДИАГНОСТИЧЕСКАЯ ДЕЯТЕЛЬНОСТЬ</w:t>
            </w:r>
          </w:p>
        </w:tc>
      </w:tr>
      <w:tr w:rsidR="00C5339E" w:rsidRPr="00C5339E" w:rsidTr="00C5339E">
        <w:trPr>
          <w:trHeight w:hRule="exact" w:val="653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t>Форма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F1313">
            <w:pPr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Style w:val="af6"/>
                <w:rFonts w:eastAsia="Segoe UI"/>
                <w:sz w:val="24"/>
                <w:szCs w:val="24"/>
              </w:rPr>
              <w:t>Задействован</w:t>
            </w:r>
            <w:r w:rsidR="00C5339E" w:rsidRPr="00C5339E">
              <w:rPr>
                <w:rStyle w:val="af6"/>
                <w:rFonts w:eastAsia="Segoe UI"/>
                <w:sz w:val="24"/>
                <w:szCs w:val="24"/>
              </w:rPr>
              <w:t>ная категория</w:t>
            </w:r>
          </w:p>
        </w:tc>
      </w:tr>
      <w:tr w:rsidR="00C5339E" w:rsidRPr="00C5339E" w:rsidTr="00C5339E">
        <w:trPr>
          <w:trHeight w:hRule="exact" w:val="883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Анкетирование родителей вновь поступивших детей.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Индивидуальная</w:t>
            </w:r>
            <w:proofErr w:type="gramStart"/>
            <w:r w:rsidRPr="00C5339E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C5339E">
              <w:rPr>
                <w:rFonts w:ascii="Times New Roman" w:hAnsi="Times New Roman" w:cs="Times New Roman"/>
              </w:rPr>
              <w:t>о запросу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after="60" w:line="27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Родители</w:t>
            </w:r>
          </w:p>
          <w:p w:rsidR="00C5339E" w:rsidRPr="00C5339E" w:rsidRDefault="00C5339E">
            <w:pPr>
              <w:spacing w:before="60"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детей</w:t>
            </w:r>
          </w:p>
        </w:tc>
      </w:tr>
      <w:tr w:rsidR="00C5339E" w:rsidRPr="00C5339E" w:rsidTr="00C5339E">
        <w:trPr>
          <w:trHeight w:hRule="exact" w:val="979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26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 xml:space="preserve">Диагностика развития воображения детей старшего дошкольного возраста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4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Дети</w:t>
            </w:r>
          </w:p>
          <w:p w:rsidR="00C5339E" w:rsidRPr="00C5339E" w:rsidRDefault="00C5339E">
            <w:pPr>
              <w:ind w:left="14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группы</w:t>
            </w:r>
          </w:p>
        </w:tc>
      </w:tr>
      <w:tr w:rsidR="00C5339E" w:rsidRPr="00C5339E" w:rsidTr="00C5339E">
        <w:trPr>
          <w:trHeight w:val="437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t>2. КОРРЕКЦИОННО - РАЗВИВАЮЩАЯ ДЕЯТЕЛЬНОСТЬ</w:t>
            </w:r>
          </w:p>
        </w:tc>
      </w:tr>
      <w:tr w:rsidR="00C5339E" w:rsidRPr="00C5339E" w:rsidTr="00C5339E">
        <w:trPr>
          <w:trHeight w:hRule="exact" w:val="614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Адаптационные игры.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Дети 2-7 лет</w:t>
            </w:r>
          </w:p>
        </w:tc>
      </w:tr>
      <w:tr w:rsidR="00C5339E" w:rsidRPr="00C5339E" w:rsidTr="00C5339E">
        <w:trPr>
          <w:trHeight w:val="38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lastRenderedPageBreak/>
              <w:t>3. ПРОФИЛАКТИЧЕСКАЯ ДЕЯТЕЛЬНОСТЬ</w:t>
            </w:r>
          </w:p>
        </w:tc>
      </w:tr>
      <w:tr w:rsidR="00C5339E" w:rsidRPr="00C5339E" w:rsidTr="00C5339E">
        <w:trPr>
          <w:trHeight w:hRule="exact" w:val="1296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Адаптация поступающих детей в ДОУ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Наблюдение, консультирование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4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Вновь</w:t>
            </w:r>
          </w:p>
          <w:p w:rsidR="00C5339E" w:rsidRPr="00C5339E" w:rsidRDefault="00C5339E">
            <w:pPr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прибывшие</w:t>
            </w:r>
          </w:p>
          <w:p w:rsidR="00C5339E" w:rsidRPr="00C5339E" w:rsidRDefault="00C5339E">
            <w:pPr>
              <w:ind w:left="14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дети,</w:t>
            </w:r>
          </w:p>
          <w:p w:rsidR="00C5339E" w:rsidRPr="00C5339E" w:rsidRDefault="00C5339E">
            <w:pPr>
              <w:ind w:left="14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родители.</w:t>
            </w:r>
          </w:p>
        </w:tc>
      </w:tr>
      <w:tr w:rsidR="00C5339E" w:rsidRPr="00C5339E" w:rsidTr="00C5339E">
        <w:trPr>
          <w:trHeight w:hRule="exact" w:val="331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t xml:space="preserve">4. </w:t>
            </w:r>
            <w:proofErr w:type="gramStart"/>
            <w:r w:rsidRPr="00C5339E">
              <w:rPr>
                <w:rStyle w:val="af6"/>
                <w:rFonts w:eastAsia="Segoe UI"/>
                <w:sz w:val="24"/>
                <w:szCs w:val="24"/>
              </w:rPr>
              <w:t>КОНСУЛЬТАТИВНО-ПРОСВЕТИТ</w:t>
            </w:r>
            <w:proofErr w:type="gramEnd"/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t>ТЕЛЬСКАЯ ДЕЯТЕЛЬНОСТЬ</w:t>
            </w:r>
          </w:p>
        </w:tc>
      </w:tr>
      <w:tr w:rsidR="00C5339E" w:rsidRPr="00C5339E" w:rsidTr="004D5FEC">
        <w:trPr>
          <w:trHeight w:hRule="exact" w:val="1141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Повышение психолого-педагогической грамотности родителей «Адаптационный период в детском саду»</w:t>
            </w:r>
          </w:p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«Возрастные особенности детей 1-3, 3-7 лет»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after="120" w:line="27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Стендовая</w:t>
            </w:r>
          </w:p>
          <w:p w:rsidR="00C5339E" w:rsidRPr="00C5339E" w:rsidRDefault="00C5339E">
            <w:pPr>
              <w:spacing w:before="120"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4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C5339E" w:rsidRPr="00C5339E" w:rsidTr="00C5339E">
        <w:trPr>
          <w:trHeight w:hRule="exact" w:val="811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98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Профилактика профессионального выгорания педагогов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Консультации на группы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4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C5339E" w:rsidRPr="00C5339E" w:rsidTr="00C5339E">
        <w:trPr>
          <w:trHeight w:hRule="exact" w:val="658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Работа с родителями, (по запросу)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after="120" w:line="27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Индивидуальные</w:t>
            </w:r>
          </w:p>
          <w:p w:rsidR="00C5339E" w:rsidRPr="00C5339E" w:rsidRDefault="00C5339E">
            <w:pPr>
              <w:spacing w:before="120"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after="120" w:line="27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Родители</w:t>
            </w:r>
          </w:p>
          <w:p w:rsidR="00C5339E" w:rsidRPr="00C5339E" w:rsidRDefault="00C5339E">
            <w:pPr>
              <w:spacing w:before="120" w:line="270" w:lineRule="exact"/>
              <w:ind w:left="14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групп</w:t>
            </w:r>
          </w:p>
        </w:tc>
      </w:tr>
      <w:tr w:rsidR="00C5339E" w:rsidRPr="00C5339E" w:rsidTr="00C5339E">
        <w:trPr>
          <w:trHeight w:hRule="exact" w:val="653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326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Работа с воспитателями и специалистами, (по запросу)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after="120" w:line="27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Индивидуальные</w:t>
            </w:r>
          </w:p>
          <w:p w:rsidR="00C5339E" w:rsidRPr="00C5339E" w:rsidRDefault="00C5339E">
            <w:pPr>
              <w:spacing w:before="120"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after="120" w:line="27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339E">
              <w:rPr>
                <w:rFonts w:ascii="Times New Roman" w:hAnsi="Times New Roman" w:cs="Times New Roman"/>
              </w:rPr>
              <w:t>Воспитатели,</w:t>
            </w:r>
          </w:p>
          <w:p w:rsidR="00C5339E" w:rsidRPr="00C5339E" w:rsidRDefault="00C5339E">
            <w:pPr>
              <w:spacing w:before="120"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C5339E" w:rsidRPr="00C5339E" w:rsidTr="00C5339E">
        <w:trPr>
          <w:trHeight w:val="442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C5339E">
              <w:rPr>
                <w:rStyle w:val="af6"/>
                <w:rFonts w:eastAsia="Segoe UI"/>
                <w:sz w:val="24"/>
                <w:szCs w:val="24"/>
              </w:rPr>
              <w:t>5. ОРГАНИЗАЦИОННО-МЕТОДИЧЕСКАЯ ДЕЯТЕЛЬНОСТЬ</w:t>
            </w:r>
          </w:p>
        </w:tc>
      </w:tr>
      <w:tr w:rsidR="00C5339E" w:rsidRPr="00C5339E" w:rsidTr="00C5339E">
        <w:trPr>
          <w:trHeight w:hRule="exact" w:val="418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Составление годового плана работы.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</w:tr>
      <w:tr w:rsidR="00C5339E" w:rsidRPr="00C5339E" w:rsidTr="00C5339E">
        <w:trPr>
          <w:trHeight w:hRule="exact" w:val="653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Разработка и написание проектной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</w:tr>
      <w:tr w:rsidR="00C5339E" w:rsidRPr="00C5339E" w:rsidTr="00C5339E">
        <w:trPr>
          <w:trHeight w:hRule="exact" w:val="624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9E" w:rsidRPr="00C5339E" w:rsidRDefault="00C5339E">
            <w:pPr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C5339E">
              <w:rPr>
                <w:rFonts w:ascii="Times New Roman" w:hAnsi="Times New Roman" w:cs="Times New Roman"/>
              </w:rPr>
              <w:t>Изготовление дидактических игр, пособий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C5339E" w:rsidRDefault="00C5339E">
            <w:pPr>
              <w:rPr>
                <w:rFonts w:ascii="Times New Roman" w:hAnsi="Times New Roman" w:cs="Times New Roman"/>
              </w:rPr>
            </w:pPr>
          </w:p>
        </w:tc>
      </w:tr>
    </w:tbl>
    <w:p w:rsidR="00CC472C" w:rsidRDefault="00CC472C">
      <w:pPr>
        <w:pStyle w:val="3"/>
        <w:shd w:val="clear" w:color="auto" w:fill="auto"/>
        <w:spacing w:after="0"/>
        <w:ind w:right="320" w:firstLine="0"/>
        <w:jc w:val="left"/>
      </w:pPr>
    </w:p>
    <w:p w:rsidR="00CE5359" w:rsidRDefault="00FC6431">
      <w:pPr>
        <w:pStyle w:val="11"/>
        <w:keepNext/>
        <w:keepLines/>
        <w:shd w:val="clear" w:color="auto" w:fill="auto"/>
        <w:spacing w:after="225" w:line="350" w:lineRule="exact"/>
        <w:ind w:left="3580"/>
      </w:pPr>
      <w:bookmarkStart w:id="6" w:name="bookmark5"/>
      <w:r>
        <w:t>Литература</w:t>
      </w:r>
      <w:bookmarkEnd w:id="6"/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346"/>
        </w:tabs>
        <w:spacing w:after="0"/>
        <w:ind w:left="360" w:right="300" w:hanging="340"/>
        <w:jc w:val="left"/>
      </w:pPr>
      <w:r>
        <w:t>Ананьева Т.В. Программа психологического сопровождения дошкольника при подготовке к школьному обучению. - Детство-Пресс, 2011.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375"/>
        </w:tabs>
        <w:spacing w:after="0"/>
        <w:ind w:left="360" w:right="300" w:hanging="340"/>
        <w:jc w:val="left"/>
      </w:pPr>
      <w:r>
        <w:t>Башкирова Н. Тесты и упражнения для подготовки детей к школе. - Питер, 2010.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370"/>
        </w:tabs>
        <w:spacing w:after="0"/>
        <w:ind w:left="360" w:right="300" w:hanging="340"/>
        <w:jc w:val="left"/>
      </w:pPr>
      <w:proofErr w:type="spellStart"/>
      <w:r>
        <w:t>Бережнова</w:t>
      </w:r>
      <w:proofErr w:type="spellEnd"/>
      <w:r>
        <w:t xml:space="preserve"> О.В. Работа с семьёй при подготовке детей к школе. Лекторий для </w:t>
      </w:r>
      <w:proofErr w:type="gramStart"/>
      <w:r>
        <w:t>родителей</w:t>
      </w:r>
      <w:proofErr w:type="gramEnd"/>
      <w:r>
        <w:t xml:space="preserve"> буду</w:t>
      </w:r>
      <w:r>
        <w:rPr>
          <w:rStyle w:val="25"/>
        </w:rPr>
        <w:t>щи</w:t>
      </w:r>
      <w:r>
        <w:t>х первоклассников. - Детство-Пресс, 2011.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375"/>
        </w:tabs>
        <w:spacing w:after="0"/>
        <w:ind w:left="360" w:right="300" w:hanging="340"/>
        <w:jc w:val="left"/>
      </w:pPr>
      <w:proofErr w:type="spellStart"/>
      <w:r>
        <w:t>Веракса</w:t>
      </w:r>
      <w:proofErr w:type="spellEnd"/>
      <w:r>
        <w:t xml:space="preserve"> А.Н. </w:t>
      </w:r>
      <w:proofErr w:type="spellStart"/>
      <w:r>
        <w:t>Гуторова</w:t>
      </w:r>
      <w:proofErr w:type="spellEnd"/>
      <w:r>
        <w:t xml:space="preserve"> </w:t>
      </w:r>
      <w:proofErr w:type="spellStart"/>
      <w:r>
        <w:t>М.Ф.Практический</w:t>
      </w:r>
      <w:proofErr w:type="spellEnd"/>
      <w:r>
        <w:t xml:space="preserve"> психолог в детском саду. - Мозаика-синтез, 2011.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366"/>
        </w:tabs>
        <w:spacing w:after="0"/>
        <w:ind w:left="360" w:right="300" w:hanging="340"/>
        <w:jc w:val="left"/>
      </w:pPr>
      <w:proofErr w:type="spellStart"/>
      <w:r>
        <w:t>Веракса</w:t>
      </w:r>
      <w:proofErr w:type="spellEnd"/>
      <w:r>
        <w:t xml:space="preserve"> А.Н. Диагностика готовности ребенка к школе. - Мозаик</w:t>
      </w:r>
      <w:proofErr w:type="gramStart"/>
      <w:r>
        <w:t>а-</w:t>
      </w:r>
      <w:proofErr w:type="gramEnd"/>
      <w:r>
        <w:t xml:space="preserve"> синтез, 2010 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370"/>
        </w:tabs>
        <w:spacing w:after="0"/>
        <w:ind w:left="360" w:hanging="340"/>
        <w:jc w:val="left"/>
      </w:pPr>
      <w:r>
        <w:t>Волков Б.С. Волкова Н.В. Готовим ребенка к школе. - Питер, 2008.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375"/>
        </w:tabs>
        <w:spacing w:after="0"/>
        <w:ind w:left="360" w:right="300" w:hanging="340"/>
        <w:jc w:val="left"/>
      </w:pPr>
      <w:r>
        <w:t>Зайцев С. 100 вредных детских привычек и как от них избавиться (практические советы родителям). - Минск: Книжный дом, 2008.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366"/>
        </w:tabs>
        <w:spacing w:after="0"/>
        <w:ind w:left="360" w:hanging="340"/>
        <w:jc w:val="left"/>
      </w:pPr>
      <w:r>
        <w:t>Лебедева М. Азбука развития эмоций ребенка. - Речь, 2011.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370"/>
        </w:tabs>
        <w:spacing w:after="0"/>
        <w:ind w:left="360" w:right="300" w:hanging="340"/>
        <w:jc w:val="left"/>
      </w:pPr>
      <w:r>
        <w:t>Монина Г.Б, Лютова-Робертс Е.К. Игры приветствия для хорошего настроения. - Речь, 2011.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414"/>
        </w:tabs>
        <w:spacing w:after="0"/>
        <w:ind w:left="360" w:right="300" w:hanging="340"/>
        <w:jc w:val="left"/>
      </w:pPr>
      <w:r>
        <w:t>Монина Г.Б, Лютова-Робертс Е.К. Игры для задиристых детей. - Речь, 2011.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414"/>
        </w:tabs>
        <w:spacing w:after="0"/>
        <w:ind w:left="360" w:right="300" w:hanging="340"/>
        <w:jc w:val="left"/>
      </w:pPr>
      <w:r>
        <w:t>Монина Г.Б. Лютова-Робертс Е.К. Коммуникативный тренинг. - Речь, 2007.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414"/>
        </w:tabs>
        <w:spacing w:after="0"/>
        <w:ind w:left="360" w:hanging="340"/>
        <w:jc w:val="left"/>
      </w:pPr>
      <w:r>
        <w:t xml:space="preserve">Монина Г.Б. Панасюк Е.В. </w:t>
      </w:r>
      <w:proofErr w:type="spellStart"/>
      <w:r>
        <w:t>Предшкольный</w:t>
      </w:r>
      <w:proofErr w:type="spellEnd"/>
      <w:r>
        <w:t xml:space="preserve"> бум. - Речь, 2008.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1378"/>
        </w:tabs>
        <w:spacing w:after="0"/>
        <w:ind w:left="360" w:hanging="340"/>
        <w:jc w:val="left"/>
      </w:pPr>
      <w:r>
        <w:lastRenderedPageBreak/>
        <w:t>Монина</w:t>
      </w:r>
      <w:r>
        <w:tab/>
        <w:t>Г.Б. Лютова Е.К. Проблемы маленького ребенка. - Речь, 2007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1498"/>
        </w:tabs>
        <w:spacing w:after="0"/>
        <w:ind w:left="360" w:right="300" w:hanging="340"/>
        <w:jc w:val="left"/>
      </w:pPr>
      <w:r>
        <w:t>Монина</w:t>
      </w:r>
      <w:r>
        <w:tab/>
        <w:t>Г.Б. Лютова Е.К. Тренинг эффективного взаимодействия с детьми. - Речь, 2011.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1575"/>
        </w:tabs>
        <w:spacing w:after="0"/>
        <w:ind w:left="360" w:hanging="340"/>
        <w:jc w:val="left"/>
      </w:pPr>
      <w:r>
        <w:t>Нагибина</w:t>
      </w:r>
      <w:r>
        <w:tab/>
        <w:t xml:space="preserve">И.П. Знакомлюсь со </w:t>
      </w:r>
      <w:r>
        <w:rPr>
          <w:rStyle w:val="25"/>
        </w:rPr>
        <w:t>шк</w:t>
      </w:r>
      <w:r>
        <w:t>олой. - Школьная пресса, 2010.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486"/>
        </w:tabs>
        <w:spacing w:after="0"/>
        <w:ind w:left="360" w:right="300" w:hanging="340"/>
        <w:jc w:val="left"/>
      </w:pPr>
      <w:r>
        <w:t>Павлова Н.Н. Руденко Л.Г. Экспресс диагностика в детском саду. - Генезис , 2011.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1556"/>
        </w:tabs>
        <w:spacing w:after="0"/>
        <w:ind w:left="360" w:hanging="340"/>
        <w:jc w:val="left"/>
      </w:pPr>
      <w:proofErr w:type="spellStart"/>
      <w:r>
        <w:t>Пазухина</w:t>
      </w:r>
      <w:proofErr w:type="spellEnd"/>
      <w:r>
        <w:tab/>
        <w:t>И.А. Давай поиграем! - СПб: Детство-Пресс, 2010.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414"/>
        </w:tabs>
        <w:spacing w:after="0"/>
        <w:ind w:left="360" w:hanging="340"/>
        <w:jc w:val="left"/>
      </w:pPr>
      <w:proofErr w:type="spellStart"/>
      <w:r>
        <w:t>Пазухина</w:t>
      </w:r>
      <w:proofErr w:type="spellEnd"/>
      <w:r>
        <w:t xml:space="preserve"> И.А. Давай познакомимся! - Детство-Пресс, 2010.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414"/>
        </w:tabs>
        <w:spacing w:after="0"/>
        <w:ind w:left="360" w:right="300" w:hanging="340"/>
        <w:jc w:val="left"/>
      </w:pPr>
      <w:r>
        <w:t>Плотникова Н.В. 1000 и 1 игра для развития у ребенка навыков общения и уверенности в себе. - Речь, 2011.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442"/>
        </w:tabs>
        <w:spacing w:after="0"/>
        <w:ind w:left="360" w:right="300" w:hanging="340"/>
        <w:jc w:val="left"/>
      </w:pPr>
      <w:r>
        <w:t>Практические семинары и тренинги для педагогов. Воспитатель и ребенок: эффективное взаимодействие. Выпуск 1. - Волгоград, 2009.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375"/>
        </w:tabs>
        <w:spacing w:after="0"/>
        <w:ind w:left="360" w:hanging="340"/>
        <w:jc w:val="left"/>
      </w:pPr>
      <w:r>
        <w:t>Психодиагностика детей в дошкольных учреждениях. - Учитель,2010.</w:t>
      </w:r>
    </w:p>
    <w:p w:rsidR="00CE5359" w:rsidRDefault="00FC6431">
      <w:pPr>
        <w:pStyle w:val="3"/>
        <w:numPr>
          <w:ilvl w:val="0"/>
          <w:numId w:val="7"/>
        </w:numPr>
        <w:shd w:val="clear" w:color="auto" w:fill="auto"/>
        <w:tabs>
          <w:tab w:val="left" w:pos="452"/>
        </w:tabs>
        <w:spacing w:after="0"/>
        <w:ind w:left="360" w:right="300" w:hanging="340"/>
        <w:jc w:val="left"/>
      </w:pPr>
      <w:r>
        <w:t>Сазонова Н.П. Новикова Н.В. Преодоление агрессивного поведения старших дошкольников в детском саду и семье. - Детство-Пресс, 2010.</w:t>
      </w:r>
    </w:p>
    <w:sectPr w:rsidR="00CE5359" w:rsidSect="009D5B65">
      <w:headerReference w:type="default" r:id="rId14"/>
      <w:type w:val="continuous"/>
      <w:pgSz w:w="11909" w:h="16838"/>
      <w:pgMar w:top="1107" w:right="1003" w:bottom="110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CA" w:rsidRDefault="00C864CA" w:rsidP="00CE5359">
      <w:r>
        <w:separator/>
      </w:r>
    </w:p>
  </w:endnote>
  <w:endnote w:type="continuationSeparator" w:id="0">
    <w:p w:rsidR="00C864CA" w:rsidRDefault="00C864CA" w:rsidP="00CE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CA" w:rsidRDefault="00C864CA"/>
  </w:footnote>
  <w:footnote w:type="continuationSeparator" w:id="0">
    <w:p w:rsidR="00C864CA" w:rsidRDefault="00C864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CA" w:rsidRDefault="00C864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A6C"/>
    <w:multiLevelType w:val="hybridMultilevel"/>
    <w:tmpl w:val="8BF852E2"/>
    <w:lvl w:ilvl="0" w:tplc="2AC6356C">
      <w:start w:val="1"/>
      <w:numFmt w:val="decimal"/>
      <w:lvlText w:val="%1."/>
      <w:lvlJc w:val="left"/>
      <w:pPr>
        <w:ind w:left="71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81C11"/>
    <w:multiLevelType w:val="multilevel"/>
    <w:tmpl w:val="F098A7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FA2189"/>
    <w:multiLevelType w:val="multilevel"/>
    <w:tmpl w:val="6EE6D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F657F"/>
    <w:multiLevelType w:val="multilevel"/>
    <w:tmpl w:val="BB820B32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05674D"/>
    <w:multiLevelType w:val="hybridMultilevel"/>
    <w:tmpl w:val="BCB647A4"/>
    <w:lvl w:ilvl="0" w:tplc="29F4F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75F0E"/>
    <w:multiLevelType w:val="multilevel"/>
    <w:tmpl w:val="E1982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57352C"/>
    <w:multiLevelType w:val="multilevel"/>
    <w:tmpl w:val="2D70A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492630"/>
    <w:multiLevelType w:val="multilevel"/>
    <w:tmpl w:val="60F87D58"/>
    <w:lvl w:ilvl="0">
      <w:numFmt w:val="bullet"/>
      <w:lvlText w:val="-"/>
      <w:lvlJc w:val="left"/>
      <w:pPr>
        <w:tabs>
          <w:tab w:val="num" w:pos="0"/>
        </w:tabs>
        <w:ind w:left="1519" w:hanging="231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52125254"/>
    <w:multiLevelType w:val="multilevel"/>
    <w:tmpl w:val="59441AD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CB0E3B"/>
    <w:multiLevelType w:val="multilevel"/>
    <w:tmpl w:val="1D7EC8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D764EA"/>
    <w:multiLevelType w:val="multilevel"/>
    <w:tmpl w:val="7F742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B870A3"/>
    <w:multiLevelType w:val="hybridMultilevel"/>
    <w:tmpl w:val="A46EC186"/>
    <w:lvl w:ilvl="0" w:tplc="9BBE342A">
      <w:start w:val="2"/>
      <w:numFmt w:val="decimal"/>
      <w:lvlText w:val="%1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2">
    <w:nsid w:val="6FA137A3"/>
    <w:multiLevelType w:val="hybridMultilevel"/>
    <w:tmpl w:val="6C16EE90"/>
    <w:lvl w:ilvl="0" w:tplc="15EAF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5359"/>
    <w:rsid w:val="000516EF"/>
    <w:rsid w:val="0014357B"/>
    <w:rsid w:val="00276B9F"/>
    <w:rsid w:val="00302085"/>
    <w:rsid w:val="00365E59"/>
    <w:rsid w:val="00393B0D"/>
    <w:rsid w:val="003D5145"/>
    <w:rsid w:val="00405C0F"/>
    <w:rsid w:val="004A1034"/>
    <w:rsid w:val="004A7559"/>
    <w:rsid w:val="004C2267"/>
    <w:rsid w:val="004D5FEC"/>
    <w:rsid w:val="00514B2D"/>
    <w:rsid w:val="00517704"/>
    <w:rsid w:val="005A0562"/>
    <w:rsid w:val="00633BDE"/>
    <w:rsid w:val="00645F79"/>
    <w:rsid w:val="006C68D8"/>
    <w:rsid w:val="006E023F"/>
    <w:rsid w:val="006E3688"/>
    <w:rsid w:val="007168D1"/>
    <w:rsid w:val="007E0CEE"/>
    <w:rsid w:val="00867ED1"/>
    <w:rsid w:val="008947DA"/>
    <w:rsid w:val="00901985"/>
    <w:rsid w:val="00912945"/>
    <w:rsid w:val="0092274B"/>
    <w:rsid w:val="00930AB8"/>
    <w:rsid w:val="0094469A"/>
    <w:rsid w:val="00996A22"/>
    <w:rsid w:val="009D5B65"/>
    <w:rsid w:val="00A63DD8"/>
    <w:rsid w:val="00A64CAB"/>
    <w:rsid w:val="00A66D1B"/>
    <w:rsid w:val="00AA3997"/>
    <w:rsid w:val="00AB1CF3"/>
    <w:rsid w:val="00B2288C"/>
    <w:rsid w:val="00B35B84"/>
    <w:rsid w:val="00C51840"/>
    <w:rsid w:val="00C5339E"/>
    <w:rsid w:val="00C864CA"/>
    <w:rsid w:val="00CC472C"/>
    <w:rsid w:val="00CC68C3"/>
    <w:rsid w:val="00CC7479"/>
    <w:rsid w:val="00CE3C15"/>
    <w:rsid w:val="00CE5359"/>
    <w:rsid w:val="00CF1313"/>
    <w:rsid w:val="00D369E9"/>
    <w:rsid w:val="00DD65CE"/>
    <w:rsid w:val="00DF1B1F"/>
    <w:rsid w:val="00E3011F"/>
    <w:rsid w:val="00E37020"/>
    <w:rsid w:val="00E5579F"/>
    <w:rsid w:val="00ED2212"/>
    <w:rsid w:val="00F54A3A"/>
    <w:rsid w:val="00F67ABD"/>
    <w:rsid w:val="00F918E8"/>
    <w:rsid w:val="00FB672F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5359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5359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CE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CE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Заголовок №3_"/>
    <w:basedOn w:val="a0"/>
    <w:link w:val="31"/>
    <w:rsid w:val="00CE5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CE5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CE5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CE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Подпись к таблице"/>
    <w:basedOn w:val="a8"/>
    <w:rsid w:val="00CE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">
    <w:name w:val="Основной текст1"/>
    <w:basedOn w:val="a4"/>
    <w:rsid w:val="00CE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4"/>
    <w:rsid w:val="00CE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4"/>
    <w:rsid w:val="00CE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Подпись к таблице (2)_"/>
    <w:basedOn w:val="a0"/>
    <w:link w:val="22"/>
    <w:rsid w:val="00CE5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Заголовок №2_"/>
    <w:basedOn w:val="a0"/>
    <w:link w:val="24"/>
    <w:rsid w:val="00CE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2">
    <w:name w:val="Основной текст (3)_"/>
    <w:basedOn w:val="a0"/>
    <w:link w:val="33"/>
    <w:rsid w:val="00CE5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5">
    <w:name w:val="Основной текст2"/>
    <w:basedOn w:val="a4"/>
    <w:rsid w:val="00CE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sid w:val="00CE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paragraph" w:customStyle="1" w:styleId="3">
    <w:name w:val="Основной текст3"/>
    <w:basedOn w:val="a"/>
    <w:link w:val="a4"/>
    <w:rsid w:val="00CE5359"/>
    <w:pPr>
      <w:shd w:val="clear" w:color="auto" w:fill="FFFFFF"/>
      <w:spacing w:after="480" w:line="322" w:lineRule="exact"/>
      <w:ind w:hanging="7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E5359"/>
    <w:pPr>
      <w:shd w:val="clear" w:color="auto" w:fill="FFFFFF"/>
      <w:spacing w:before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Заголовок №3"/>
    <w:basedOn w:val="a"/>
    <w:link w:val="30"/>
    <w:rsid w:val="00CE5359"/>
    <w:pPr>
      <w:shd w:val="clear" w:color="auto" w:fill="FFFFFF"/>
      <w:spacing w:after="60" w:line="0" w:lineRule="atLeast"/>
      <w:ind w:hanging="74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CE53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CE5359"/>
    <w:pPr>
      <w:shd w:val="clear" w:color="auto" w:fill="FFFFFF"/>
      <w:spacing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Подпись к таблице (2)"/>
    <w:basedOn w:val="a"/>
    <w:link w:val="21"/>
    <w:rsid w:val="00CE53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Заголовок №2"/>
    <w:basedOn w:val="a"/>
    <w:link w:val="23"/>
    <w:rsid w:val="00CE5359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3">
    <w:name w:val="Основной текст (3)"/>
    <w:basedOn w:val="a"/>
    <w:link w:val="32"/>
    <w:rsid w:val="00CE5359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CE5359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b">
    <w:name w:val="Подпись к картинке_"/>
    <w:basedOn w:val="a0"/>
    <w:link w:val="ac"/>
    <w:rsid w:val="00FC6431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FC6431"/>
    <w:pPr>
      <w:widowControl/>
      <w:shd w:val="clear" w:color="auto" w:fill="FFFFFF"/>
      <w:spacing w:line="317" w:lineRule="exact"/>
      <w:jc w:val="center"/>
    </w:pPr>
    <w:rPr>
      <w:color w:val="auto"/>
      <w:sz w:val="27"/>
      <w:szCs w:val="27"/>
    </w:rPr>
  </w:style>
  <w:style w:type="paragraph" w:styleId="ad">
    <w:name w:val="header"/>
    <w:basedOn w:val="a"/>
    <w:link w:val="ae"/>
    <w:uiPriority w:val="99"/>
    <w:semiHidden/>
    <w:unhideWhenUsed/>
    <w:rsid w:val="00A64C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64CAB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A64C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64CAB"/>
    <w:rPr>
      <w:color w:val="000000"/>
    </w:rPr>
  </w:style>
  <w:style w:type="table" w:styleId="af1">
    <w:name w:val="Table Grid"/>
    <w:basedOn w:val="a1"/>
    <w:uiPriority w:val="59"/>
    <w:rsid w:val="00405C0F"/>
    <w:rPr>
      <w:rFonts w:ascii="Arial Unicode MS" w:eastAsia="Arial Unicode MS" w:hAnsi="Arial Unicode MS" w:cs="Arial Unicode MS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E3702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7020"/>
    <w:rPr>
      <w:rFonts w:ascii="Tahoma" w:hAnsi="Tahoma" w:cs="Tahoma"/>
      <w:color w:val="000000"/>
      <w:sz w:val="16"/>
      <w:szCs w:val="16"/>
    </w:rPr>
  </w:style>
  <w:style w:type="paragraph" w:styleId="af4">
    <w:name w:val="No Spacing"/>
    <w:link w:val="af5"/>
    <w:uiPriority w:val="1"/>
    <w:qFormat/>
    <w:rsid w:val="00633BDE"/>
    <w:rPr>
      <w:color w:val="000000"/>
    </w:rPr>
  </w:style>
  <w:style w:type="character" w:customStyle="1" w:styleId="af6">
    <w:name w:val="Основной текст + Полужирный"/>
    <w:basedOn w:val="a0"/>
    <w:rsid w:val="00C533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af7">
    <w:name w:val="Основной текст + Курсив"/>
    <w:basedOn w:val="a0"/>
    <w:rsid w:val="00C533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af5">
    <w:name w:val="Без интервала Знак"/>
    <w:basedOn w:val="a0"/>
    <w:link w:val="af4"/>
    <w:uiPriority w:val="1"/>
    <w:locked/>
    <w:rsid w:val="00365E59"/>
    <w:rPr>
      <w:color w:val="000000"/>
    </w:rPr>
  </w:style>
  <w:style w:type="paragraph" w:customStyle="1" w:styleId="headertext">
    <w:name w:val="headertext"/>
    <w:basedOn w:val="a"/>
    <w:rsid w:val="00365E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00">
    <w:name w:val="Основной текст20"/>
    <w:basedOn w:val="a"/>
    <w:rsid w:val="00365E59"/>
    <w:pPr>
      <w:widowControl/>
      <w:shd w:val="clear" w:color="auto" w:fill="FFFFFF"/>
      <w:spacing w:line="261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365E59"/>
  </w:style>
  <w:style w:type="character" w:customStyle="1" w:styleId="Bodytext2">
    <w:name w:val="Body text (2)_"/>
    <w:basedOn w:val="a0"/>
    <w:link w:val="Bodytext20"/>
    <w:locked/>
    <w:rsid w:val="00AA3997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AA3997"/>
    <w:pPr>
      <w:shd w:val="clear" w:color="auto" w:fill="FFFFFF"/>
      <w:spacing w:before="300" w:line="278" w:lineRule="exact"/>
      <w:ind w:hanging="360"/>
      <w:jc w:val="both"/>
    </w:pPr>
    <w:rPr>
      <w:color w:val="auto"/>
    </w:rPr>
  </w:style>
  <w:style w:type="character" w:customStyle="1" w:styleId="c0">
    <w:name w:val="c0"/>
    <w:basedOn w:val="a0"/>
    <w:rsid w:val="00AA3997"/>
  </w:style>
  <w:style w:type="character" w:customStyle="1" w:styleId="c1">
    <w:name w:val="c1"/>
    <w:basedOn w:val="a0"/>
    <w:rsid w:val="00AA3997"/>
  </w:style>
  <w:style w:type="paragraph" w:customStyle="1" w:styleId="TableParagraph">
    <w:name w:val="Table Paragraph"/>
    <w:basedOn w:val="a"/>
    <w:uiPriority w:val="1"/>
    <w:qFormat/>
    <w:rsid w:val="00C864CA"/>
    <w:pPr>
      <w:suppressAutoHyphens/>
      <w:spacing w:before="92"/>
      <w:ind w:left="10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ds23.uzl@tularegion.org" TargetMode="External"/><Relationship Id="rId13" Type="http://schemas.openxmlformats.org/officeDocument/2006/relationships/hyperlink" Target="http://publication.pravo.gov.ru/Document/View/7100202211290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167&amp;demo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1167&amp;demo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61167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61167&amp;demo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22</Pages>
  <Words>4622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1_1</cp:lastModifiedBy>
  <cp:revision>29</cp:revision>
  <cp:lastPrinted>2024-08-26T08:28:00Z</cp:lastPrinted>
  <dcterms:created xsi:type="dcterms:W3CDTF">2018-06-13T13:18:00Z</dcterms:created>
  <dcterms:modified xsi:type="dcterms:W3CDTF">2024-08-26T08:29:00Z</dcterms:modified>
</cp:coreProperties>
</file>