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41" w:rsidRDefault="00014941" w:rsidP="00014941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Муниципальное дошкольное образовательное учреждение </w:t>
      </w:r>
    </w:p>
    <w:p w:rsidR="00014941" w:rsidRDefault="00014941" w:rsidP="00014941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детский сад </w:t>
      </w:r>
      <w:proofErr w:type="spellStart"/>
      <w:r>
        <w:rPr>
          <w:rFonts w:ascii="Times New Roman" w:hAnsi="Times New Roman" w:cs="Times New Roman"/>
          <w:u w:val="single"/>
        </w:rPr>
        <w:t>общеразвивающего</w:t>
      </w:r>
      <w:proofErr w:type="spellEnd"/>
      <w:r>
        <w:rPr>
          <w:rFonts w:ascii="Times New Roman" w:hAnsi="Times New Roman" w:cs="Times New Roman"/>
          <w:u w:val="single"/>
        </w:rPr>
        <w:t xml:space="preserve"> вида № 23</w:t>
      </w:r>
    </w:p>
    <w:p w:rsidR="006810E2" w:rsidRDefault="006810E2" w:rsidP="006810E2">
      <w:pP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</w:p>
    <w:tbl>
      <w:tblPr>
        <w:tblW w:w="9612" w:type="dxa"/>
        <w:jc w:val="center"/>
        <w:tblLayout w:type="fixed"/>
        <w:tblLook w:val="04A0"/>
      </w:tblPr>
      <w:tblGrid>
        <w:gridCol w:w="4904"/>
        <w:gridCol w:w="4708"/>
      </w:tblGrid>
      <w:tr w:rsidR="007074F6" w:rsidTr="007074F6">
        <w:trPr>
          <w:jc w:val="center"/>
        </w:trPr>
        <w:tc>
          <w:tcPr>
            <w:tcW w:w="4904" w:type="dxa"/>
            <w:hideMark/>
          </w:tcPr>
          <w:p w:rsidR="007074F6" w:rsidRDefault="007074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  <w:p w:rsidR="007074F6" w:rsidRDefault="007074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</w:p>
          <w:p w:rsidR="007074F6" w:rsidRDefault="007074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вида № 23</w:t>
            </w:r>
          </w:p>
          <w:p w:rsidR="007074F6" w:rsidRDefault="007074F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от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августа 2023 г. № 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4708" w:type="dxa"/>
            <w:hideMark/>
          </w:tcPr>
          <w:p w:rsidR="007074F6" w:rsidRDefault="007074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</w:t>
            </w:r>
          </w:p>
          <w:p w:rsidR="007074F6" w:rsidRDefault="007074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Заведующий МДОУ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вида № 23</w:t>
            </w:r>
          </w:p>
          <w:p w:rsidR="007074F6" w:rsidRDefault="0070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___________________Купцова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Н.</w:t>
            </w:r>
          </w:p>
          <w:p w:rsidR="007074F6" w:rsidRPr="007074F6" w:rsidRDefault="007074F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«_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__» августа № 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52/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7074F6" w:rsidTr="007074F6">
        <w:trPr>
          <w:jc w:val="center"/>
        </w:trPr>
        <w:tc>
          <w:tcPr>
            <w:tcW w:w="4904" w:type="dxa"/>
          </w:tcPr>
          <w:p w:rsidR="007074F6" w:rsidRPr="007074F6" w:rsidRDefault="007074F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4708" w:type="dxa"/>
          </w:tcPr>
          <w:p w:rsidR="007074F6" w:rsidRPr="007074F6" w:rsidRDefault="007074F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7074F6" w:rsidTr="007074F6">
        <w:trPr>
          <w:jc w:val="center"/>
        </w:trPr>
        <w:tc>
          <w:tcPr>
            <w:tcW w:w="4904" w:type="dxa"/>
          </w:tcPr>
          <w:p w:rsidR="007074F6" w:rsidRPr="007074F6" w:rsidRDefault="007074F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4708" w:type="dxa"/>
          </w:tcPr>
          <w:p w:rsidR="007074F6" w:rsidRPr="007074F6" w:rsidRDefault="007074F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7074F6" w:rsidTr="007074F6">
        <w:trPr>
          <w:jc w:val="center"/>
        </w:trPr>
        <w:tc>
          <w:tcPr>
            <w:tcW w:w="4904" w:type="dxa"/>
            <w:hideMark/>
          </w:tcPr>
          <w:p w:rsidR="007074F6" w:rsidRDefault="007074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СОГЛАСОВАНА</w:t>
            </w:r>
          </w:p>
          <w:p w:rsidR="007074F6" w:rsidRDefault="0070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Заседанием Совета родителей</w:t>
            </w:r>
          </w:p>
          <w:p w:rsidR="007074F6" w:rsidRDefault="007074F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от «_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__» августа 2023 г. № _4__</w:t>
            </w:r>
          </w:p>
        </w:tc>
        <w:tc>
          <w:tcPr>
            <w:tcW w:w="4708" w:type="dxa"/>
          </w:tcPr>
          <w:p w:rsidR="007074F6" w:rsidRDefault="007074F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</w:tbl>
    <w:p w:rsidR="00B37516" w:rsidRDefault="00014941" w:rsidP="006810E2">
      <w:pPr>
        <w:spacing w:after="0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 xml:space="preserve"> </w:t>
      </w:r>
    </w:p>
    <w:p w:rsidR="001C0853" w:rsidRDefault="001C0853" w:rsidP="00944883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  <w:tab/>
      </w:r>
    </w:p>
    <w:p w:rsidR="00944883" w:rsidRDefault="00944883" w:rsidP="00944883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</w:p>
    <w:p w:rsidR="001C0853" w:rsidRPr="001C2D0A" w:rsidRDefault="001C2D0A" w:rsidP="001C2D0A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03030"/>
          <w:sz w:val="96"/>
          <w:szCs w:val="96"/>
        </w:rPr>
      </w:pPr>
      <w:r w:rsidRPr="001C2D0A">
        <w:rPr>
          <w:rFonts w:ascii="Times New Roman" w:eastAsia="Times New Roman" w:hAnsi="Times New Roman" w:cs="Times New Roman"/>
          <w:b/>
          <w:i/>
          <w:iCs/>
          <w:color w:val="303030"/>
          <w:sz w:val="96"/>
          <w:szCs w:val="96"/>
        </w:rPr>
        <w:t>Программа</w:t>
      </w:r>
    </w:p>
    <w:p w:rsidR="00342C32" w:rsidRPr="00342C32" w:rsidRDefault="00342C32" w:rsidP="0094488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03030"/>
          <w:sz w:val="96"/>
          <w:szCs w:val="28"/>
        </w:rPr>
      </w:pPr>
      <w:r w:rsidRPr="00342C32">
        <w:rPr>
          <w:rFonts w:ascii="Times New Roman" w:eastAsia="Times New Roman" w:hAnsi="Times New Roman" w:cs="Times New Roman"/>
          <w:b/>
          <w:i/>
          <w:iCs/>
          <w:color w:val="303030"/>
          <w:sz w:val="96"/>
          <w:szCs w:val="28"/>
        </w:rPr>
        <w:t>Одаренный ребенок</w:t>
      </w:r>
    </w:p>
    <w:p w:rsidR="00944883" w:rsidRDefault="00944883" w:rsidP="0094488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40"/>
          <w:szCs w:val="28"/>
        </w:rPr>
      </w:pPr>
      <w:r w:rsidRPr="00342C32">
        <w:rPr>
          <w:rFonts w:ascii="Times New Roman" w:eastAsia="Times New Roman" w:hAnsi="Times New Roman" w:cs="Times New Roman"/>
          <w:i/>
          <w:iCs/>
          <w:color w:val="303030"/>
          <w:sz w:val="40"/>
          <w:szCs w:val="28"/>
        </w:rPr>
        <w:t>Программа работы с одаренными детьми в ДОУ</w:t>
      </w:r>
    </w:p>
    <w:p w:rsidR="001C2D0A" w:rsidRPr="00342C32" w:rsidRDefault="001C2D0A" w:rsidP="0094488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40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030"/>
          <w:sz w:val="40"/>
          <w:szCs w:val="28"/>
        </w:rPr>
        <w:t>( срок реализации 4 года)</w:t>
      </w:r>
    </w:p>
    <w:p w:rsidR="00944883" w:rsidRDefault="00944883" w:rsidP="00016557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</w:p>
    <w:p w:rsidR="00574323" w:rsidRDefault="00574323" w:rsidP="00574323">
      <w:pPr>
        <w:shd w:val="clear" w:color="auto" w:fill="FFFFFF"/>
        <w:spacing w:after="0" w:line="253" w:lineRule="atLeast"/>
        <w:jc w:val="center"/>
        <w:textAlignment w:val="baseline"/>
        <w:rPr>
          <w:noProof/>
        </w:rPr>
      </w:pPr>
    </w:p>
    <w:p w:rsidR="00574323" w:rsidRDefault="00016557" w:rsidP="0057432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39753" cy="2295525"/>
            <wp:effectExtent l="19050" t="0" r="3647" b="0"/>
            <wp:docPr id="3" name="Рисунок 1" descr="http://www.nevadm.ru/images/stories/news/2014/12-2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vadm.ru/images/stories/news/2014/12-22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9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323" w:rsidRDefault="00574323" w:rsidP="0057432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166" w:rsidRPr="00574323" w:rsidRDefault="00016557" w:rsidP="0057432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Узловая</w:t>
      </w:r>
    </w:p>
    <w:p w:rsidR="00574323" w:rsidRDefault="005E2EF8" w:rsidP="000A547F">
      <w:pPr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574323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1C2D0A" w:rsidRDefault="001C2D0A" w:rsidP="000A547F">
      <w:pPr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D0A" w:rsidRDefault="001C2D0A" w:rsidP="000A547F">
      <w:pPr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47F" w:rsidRPr="000A547F" w:rsidRDefault="000A547F" w:rsidP="000A547F">
      <w:pPr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47F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="0047672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78"/>
      </w:tblGrid>
      <w:tr w:rsidR="000A547F" w:rsidRPr="000A547F" w:rsidTr="00F60B0E">
        <w:tc>
          <w:tcPr>
            <w:tcW w:w="3369" w:type="dxa"/>
          </w:tcPr>
          <w:p w:rsidR="000A547F" w:rsidRPr="000A547F" w:rsidRDefault="000A547F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7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</w:tcPr>
          <w:p w:rsidR="000A547F" w:rsidRPr="003B3807" w:rsidRDefault="00342C32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Одаренный ребенок</w:t>
            </w:r>
          </w:p>
        </w:tc>
      </w:tr>
      <w:tr w:rsidR="00F60B0E" w:rsidRPr="000A547F" w:rsidTr="00F60B0E">
        <w:tc>
          <w:tcPr>
            <w:tcW w:w="3369" w:type="dxa"/>
          </w:tcPr>
          <w:p w:rsidR="00F60B0E" w:rsidRPr="000A547F" w:rsidRDefault="00F60B0E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378" w:type="dxa"/>
          </w:tcPr>
          <w:p w:rsidR="00F60B0E" w:rsidRPr="003B3807" w:rsidRDefault="0042509C" w:rsidP="00877B70">
            <w:pPr>
              <w:pStyle w:val="a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C2D0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77B70">
              <w:rPr>
                <w:rFonts w:ascii="Times New Roman" w:eastAsia="Times New Roman" w:hAnsi="Times New Roman" w:cs="Times New Roman"/>
                <w:sz w:val="28"/>
              </w:rPr>
              <w:t>Мельникова М. С.</w:t>
            </w:r>
            <w:r w:rsidR="000165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60B0E" w:rsidRPr="003B3807">
              <w:rPr>
                <w:rFonts w:ascii="Times New Roman" w:eastAsia="Times New Roman" w:hAnsi="Times New Roman" w:cs="Times New Roman"/>
                <w:sz w:val="28"/>
              </w:rPr>
              <w:t xml:space="preserve"> педагог-психолог</w:t>
            </w:r>
          </w:p>
        </w:tc>
      </w:tr>
      <w:tr w:rsidR="000A547F" w:rsidRPr="000A547F" w:rsidTr="00F60B0E">
        <w:tc>
          <w:tcPr>
            <w:tcW w:w="3369" w:type="dxa"/>
          </w:tcPr>
          <w:p w:rsidR="000A547F" w:rsidRPr="000A547F" w:rsidRDefault="000A547F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7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78" w:type="dxa"/>
          </w:tcPr>
          <w:p w:rsidR="000A547F" w:rsidRPr="003B3807" w:rsidRDefault="00F60B0E" w:rsidP="00F60B0E">
            <w:pPr>
              <w:pStyle w:val="a8"/>
              <w:rPr>
                <w:rFonts w:ascii="Times New Roman" w:eastAsia="Times New Roman" w:hAnsi="Times New Roman" w:cs="Times New Roman"/>
                <w:sz w:val="28"/>
              </w:rPr>
            </w:pPr>
            <w:r w:rsidRPr="003B3807">
              <w:rPr>
                <w:rFonts w:ascii="Times New Roman" w:hAnsi="Times New Roman" w:cs="Times New Roman"/>
                <w:bCs/>
                <w:sz w:val="28"/>
              </w:rPr>
              <w:t>Создание условий для выявления, поддержки и развития одаренных детей, их самореализации</w:t>
            </w:r>
          </w:p>
        </w:tc>
      </w:tr>
      <w:tr w:rsidR="000A547F" w:rsidRPr="000A547F" w:rsidTr="00F60B0E">
        <w:tc>
          <w:tcPr>
            <w:tcW w:w="3369" w:type="dxa"/>
          </w:tcPr>
          <w:p w:rsidR="000A547F" w:rsidRPr="000A547F" w:rsidRDefault="000A547F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7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78" w:type="dxa"/>
          </w:tcPr>
          <w:p w:rsidR="000A547F" w:rsidRPr="003B3807" w:rsidRDefault="00A87166" w:rsidP="00667401">
            <w:pPr>
              <w:pStyle w:val="a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года</w:t>
            </w:r>
          </w:p>
        </w:tc>
      </w:tr>
      <w:tr w:rsidR="000A547F" w:rsidRPr="000A547F" w:rsidTr="00F60B0E">
        <w:tc>
          <w:tcPr>
            <w:tcW w:w="3369" w:type="dxa"/>
          </w:tcPr>
          <w:p w:rsidR="000A547F" w:rsidRPr="000A547F" w:rsidRDefault="000A547F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7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78" w:type="dxa"/>
          </w:tcPr>
          <w:p w:rsidR="000A547F" w:rsidRPr="003B3807" w:rsidRDefault="000A547F" w:rsidP="000165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  <w:r w:rsidR="0001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МДОУ </w:t>
            </w:r>
            <w:proofErr w:type="spellStart"/>
            <w:r w:rsidR="0001655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1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="0001655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="0001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№ 23</w:t>
            </w:r>
          </w:p>
        </w:tc>
      </w:tr>
      <w:tr w:rsidR="000A547F" w:rsidRPr="000A547F" w:rsidTr="00F60B0E">
        <w:tc>
          <w:tcPr>
            <w:tcW w:w="3369" w:type="dxa"/>
          </w:tcPr>
          <w:p w:rsidR="000A547F" w:rsidRPr="000A547F" w:rsidRDefault="000A547F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6378" w:type="dxa"/>
          </w:tcPr>
          <w:p w:rsidR="000A547F" w:rsidRPr="003B3807" w:rsidRDefault="00F60B0E" w:rsidP="00F60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0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ДОУ и их</w:t>
            </w:r>
            <w:r w:rsidR="000A547F" w:rsidRPr="003B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родители </w:t>
            </w:r>
          </w:p>
        </w:tc>
      </w:tr>
      <w:tr w:rsidR="000A547F" w:rsidRPr="000A547F" w:rsidTr="00F60B0E">
        <w:tc>
          <w:tcPr>
            <w:tcW w:w="3369" w:type="dxa"/>
          </w:tcPr>
          <w:p w:rsidR="000A547F" w:rsidRPr="000A547F" w:rsidRDefault="000A547F" w:rsidP="000165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 w:rsidR="0001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планируемые </w:t>
            </w:r>
            <w:r w:rsidRPr="000A547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программы</w:t>
            </w:r>
          </w:p>
        </w:tc>
        <w:tc>
          <w:tcPr>
            <w:tcW w:w="6378" w:type="dxa"/>
          </w:tcPr>
          <w:p w:rsidR="000A547F" w:rsidRPr="003B3807" w:rsidRDefault="000A547F" w:rsidP="00F60B0E">
            <w:pPr>
              <w:pStyle w:val="a8"/>
              <w:rPr>
                <w:rFonts w:ascii="Times New Roman" w:eastAsia="Times New Roman" w:hAnsi="Times New Roman" w:cs="Times New Roman"/>
                <w:sz w:val="28"/>
              </w:rPr>
            </w:pPr>
            <w:r w:rsidRPr="003B3807">
              <w:rPr>
                <w:rFonts w:ascii="Times New Roman" w:eastAsia="Times New Roman" w:hAnsi="Times New Roman" w:cs="Times New Roman"/>
                <w:sz w:val="28"/>
              </w:rPr>
              <w:t>- увеличение числа одаренных детей, которым оказывается поддержка;</w:t>
            </w:r>
          </w:p>
          <w:p w:rsidR="000A547F" w:rsidRPr="003B3807" w:rsidRDefault="000A547F" w:rsidP="00F60B0E">
            <w:pPr>
              <w:pStyle w:val="a8"/>
              <w:rPr>
                <w:rFonts w:ascii="Times New Roman" w:eastAsia="Times New Roman" w:hAnsi="Times New Roman" w:cs="Times New Roman"/>
                <w:sz w:val="28"/>
              </w:rPr>
            </w:pPr>
            <w:r w:rsidRPr="003B3807">
              <w:rPr>
                <w:rFonts w:ascii="Times New Roman" w:eastAsia="Times New Roman" w:hAnsi="Times New Roman" w:cs="Times New Roman"/>
                <w:sz w:val="28"/>
              </w:rPr>
              <w:t xml:space="preserve"> - создание и</w:t>
            </w:r>
            <w:r w:rsidR="00F60B0E" w:rsidRPr="003B3807">
              <w:rPr>
                <w:rFonts w:ascii="Times New Roman" w:eastAsia="Times New Roman" w:hAnsi="Times New Roman" w:cs="Times New Roman"/>
                <w:sz w:val="28"/>
              </w:rPr>
              <w:t>ндивидуальных образовательных маршрутов</w:t>
            </w:r>
            <w:r w:rsidRPr="003B3807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F60B0E" w:rsidRPr="003B3807" w:rsidRDefault="000A547F" w:rsidP="00F60B0E">
            <w:pPr>
              <w:pStyle w:val="a8"/>
              <w:rPr>
                <w:rFonts w:ascii="Times New Roman" w:eastAsia="Times New Roman" w:hAnsi="Times New Roman" w:cs="Times New Roman"/>
                <w:sz w:val="28"/>
              </w:rPr>
            </w:pPr>
            <w:r w:rsidRPr="003B3807">
              <w:rPr>
                <w:rFonts w:ascii="Times New Roman" w:eastAsia="Times New Roman" w:hAnsi="Times New Roman" w:cs="Times New Roman"/>
                <w:sz w:val="28"/>
              </w:rPr>
              <w:t xml:space="preserve">- повышение квалификации </w:t>
            </w:r>
            <w:r w:rsidR="00F60B0E" w:rsidRPr="003B3807">
              <w:rPr>
                <w:rFonts w:ascii="Times New Roman" w:eastAsia="Times New Roman" w:hAnsi="Times New Roman" w:cs="Times New Roman"/>
                <w:sz w:val="28"/>
              </w:rPr>
              <w:t>педагогов в рамках самообразования по теме «Одаренные дети»;</w:t>
            </w:r>
          </w:p>
          <w:p w:rsidR="000A547F" w:rsidRPr="003B3807" w:rsidRDefault="000A547F" w:rsidP="00F60B0E">
            <w:pPr>
              <w:pStyle w:val="a8"/>
              <w:rPr>
                <w:rFonts w:eastAsia="Times New Roman"/>
              </w:rPr>
            </w:pPr>
            <w:r w:rsidRPr="003B3807">
              <w:rPr>
                <w:rFonts w:ascii="Times New Roman" w:eastAsia="Times New Roman" w:hAnsi="Times New Roman" w:cs="Times New Roman"/>
                <w:sz w:val="28"/>
              </w:rPr>
              <w:t>- совершенствование системы работы с одаренными детьми</w:t>
            </w:r>
          </w:p>
        </w:tc>
      </w:tr>
      <w:tr w:rsidR="000A547F" w:rsidRPr="000A547F" w:rsidTr="00F60B0E">
        <w:tc>
          <w:tcPr>
            <w:tcW w:w="3369" w:type="dxa"/>
          </w:tcPr>
          <w:p w:rsidR="000A547F" w:rsidRPr="000A547F" w:rsidRDefault="000A547F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7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контроля исполнения программы</w:t>
            </w:r>
          </w:p>
        </w:tc>
        <w:tc>
          <w:tcPr>
            <w:tcW w:w="6378" w:type="dxa"/>
          </w:tcPr>
          <w:p w:rsidR="000A547F" w:rsidRPr="003B3807" w:rsidRDefault="000A547F" w:rsidP="00F60B0E">
            <w:pPr>
              <w:pStyle w:val="a8"/>
              <w:rPr>
                <w:rFonts w:eastAsia="Times New Roman"/>
              </w:rPr>
            </w:pPr>
            <w:r w:rsidRPr="003B3807">
              <w:rPr>
                <w:rFonts w:ascii="Times New Roman" w:eastAsia="Times New Roman" w:hAnsi="Times New Roman" w:cs="Times New Roman"/>
                <w:sz w:val="28"/>
              </w:rPr>
              <w:t xml:space="preserve">Контроль в рамках программы осуществляет администрация </w:t>
            </w:r>
            <w:r w:rsidR="00F60B0E" w:rsidRPr="003B3807">
              <w:rPr>
                <w:rFonts w:ascii="Times New Roman" w:eastAsia="Times New Roman" w:hAnsi="Times New Roman" w:cs="Times New Roman"/>
                <w:sz w:val="28"/>
              </w:rPr>
              <w:t>детского сада</w:t>
            </w:r>
            <w:r w:rsidRPr="003B3807">
              <w:rPr>
                <w:rFonts w:ascii="Times New Roman" w:eastAsia="Times New Roman" w:hAnsi="Times New Roman" w:cs="Times New Roman"/>
                <w:sz w:val="28"/>
              </w:rPr>
              <w:t xml:space="preserve"> и методический совет. Вопросы исполнения заслушиваются на заседаниях методических объединений, педагогических</w:t>
            </w:r>
            <w:r w:rsidRPr="003B3807">
              <w:rPr>
                <w:rFonts w:eastAsia="Times New Roman"/>
              </w:rPr>
              <w:t xml:space="preserve"> </w:t>
            </w:r>
            <w:r w:rsidRPr="003B3807">
              <w:rPr>
                <w:rFonts w:ascii="Times New Roman" w:eastAsia="Times New Roman" w:hAnsi="Times New Roman" w:cs="Times New Roman"/>
                <w:sz w:val="28"/>
              </w:rPr>
              <w:t>советах, родительских собраниях.</w:t>
            </w:r>
          </w:p>
        </w:tc>
      </w:tr>
    </w:tbl>
    <w:p w:rsidR="000A547F" w:rsidRDefault="000A547F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547F" w:rsidRDefault="000A547F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547F" w:rsidRDefault="000A547F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547F" w:rsidRDefault="000A547F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547F" w:rsidRDefault="000A547F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37516" w:rsidRDefault="00B3751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37516" w:rsidRDefault="00B3751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6722" w:rsidRDefault="00476722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16557" w:rsidRDefault="00016557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16557" w:rsidRDefault="00016557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16557" w:rsidRDefault="00016557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16557" w:rsidRDefault="00016557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16557" w:rsidRDefault="00016557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16557" w:rsidRDefault="00016557" w:rsidP="001C2D0A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16557" w:rsidRDefault="00016557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547F" w:rsidRDefault="000A547F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44883" w:rsidRPr="00B255E1" w:rsidRDefault="00944883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55E1">
        <w:rPr>
          <w:rFonts w:ascii="Times New Roman" w:eastAsia="Times New Roman" w:hAnsi="Times New Roman" w:cs="Times New Roman"/>
          <w:i/>
          <w:iCs/>
          <w:sz w:val="28"/>
          <w:szCs w:val="28"/>
        </w:rPr>
        <w:t>Одаренность – это системное, развивающееся</w:t>
      </w:r>
    </w:p>
    <w:p w:rsidR="00944883" w:rsidRPr="00B255E1" w:rsidRDefault="00944883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55E1">
        <w:rPr>
          <w:rFonts w:ascii="Times New Roman" w:eastAsia="Times New Roman" w:hAnsi="Times New Roman" w:cs="Times New Roman"/>
          <w:i/>
          <w:iCs/>
          <w:sz w:val="28"/>
          <w:szCs w:val="28"/>
        </w:rPr>
        <w:t>в течение жизни качество психики, которое</w:t>
      </w:r>
    </w:p>
    <w:p w:rsidR="00944883" w:rsidRPr="00B255E1" w:rsidRDefault="00944883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55E1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определяет возможность достижения человеком</w:t>
      </w:r>
    </w:p>
    <w:p w:rsidR="00944883" w:rsidRPr="00B255E1" w:rsidRDefault="00944883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55E1">
        <w:rPr>
          <w:rFonts w:ascii="Times New Roman" w:eastAsia="Times New Roman" w:hAnsi="Times New Roman" w:cs="Times New Roman"/>
          <w:i/>
          <w:iCs/>
          <w:sz w:val="28"/>
          <w:szCs w:val="28"/>
        </w:rPr>
        <w:t>более высоких, незаурядных результатов в одном</w:t>
      </w:r>
    </w:p>
    <w:p w:rsidR="008A7EBA" w:rsidRPr="00B255E1" w:rsidRDefault="00944883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55E1">
        <w:rPr>
          <w:rFonts w:ascii="Times New Roman" w:eastAsia="Times New Roman" w:hAnsi="Times New Roman" w:cs="Times New Roman"/>
          <w:i/>
          <w:iCs/>
          <w:sz w:val="28"/>
          <w:szCs w:val="28"/>
        </w:rPr>
        <w:t>или нескольких видах деятельности</w:t>
      </w:r>
    </w:p>
    <w:p w:rsidR="00944883" w:rsidRDefault="00944883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55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сравнению с</w:t>
      </w:r>
      <w:r w:rsidR="008A7EBA" w:rsidRPr="00B255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255E1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другими людьми.</w:t>
      </w:r>
    </w:p>
    <w:p w:rsidR="001C0853" w:rsidRPr="00B255E1" w:rsidRDefault="001C0853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883" w:rsidRPr="00B255E1" w:rsidRDefault="00944883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55E1">
        <w:rPr>
          <w:rFonts w:ascii="Times New Roman" w:eastAsia="Times New Roman" w:hAnsi="Times New Roman" w:cs="Times New Roman"/>
          <w:b/>
          <w:bCs/>
          <w:sz w:val="28"/>
          <w:szCs w:val="28"/>
        </w:rPr>
        <w:t>1.ВВЕДЕНИЕ</w:t>
      </w:r>
    </w:p>
    <w:p w:rsidR="00B255E1" w:rsidRDefault="008A7EBA" w:rsidP="00B255E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8A7EBA">
        <w:rPr>
          <w:sz w:val="28"/>
          <w:szCs w:val="28"/>
        </w:rPr>
        <w:t>Современное сост</w:t>
      </w:r>
      <w:r>
        <w:rPr>
          <w:sz w:val="28"/>
          <w:szCs w:val="28"/>
        </w:rPr>
        <w:t>ояние системы образования</w:t>
      </w:r>
      <w:r w:rsidRPr="008A7EBA">
        <w:rPr>
          <w:sz w:val="28"/>
          <w:szCs w:val="28"/>
        </w:rPr>
        <w:t xml:space="preserve"> характеризуется всё большим вниманием к поддержке и развитию внутреннего потенциала развития личности одаренного ребёнка. Это объясняется, во-первых, значимостью способностей для развития личности, во-вторых, возросшей потребностью общества в людях, обладающих нестандартным мышлением, способных созидать новое в различных сферах жизни. Выявление  одаренных детей на основе наблюдения, изучения психологических особенностей, речи, памяти, логического мышления</w:t>
      </w:r>
      <w:r w:rsidR="00016557">
        <w:rPr>
          <w:sz w:val="28"/>
          <w:szCs w:val="28"/>
        </w:rPr>
        <w:t>, вокальных данных</w:t>
      </w:r>
      <w:r w:rsidRPr="008A7EBA">
        <w:rPr>
          <w:sz w:val="28"/>
          <w:szCs w:val="28"/>
        </w:rPr>
        <w:t xml:space="preserve"> и работа с одаренными детьми должны стать одним из важнейших аспектов деятельности детского сада. </w:t>
      </w:r>
    </w:p>
    <w:p w:rsidR="00B255E1" w:rsidRPr="00B255E1" w:rsidRDefault="00247EF8" w:rsidP="00B255E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247EF8">
        <w:rPr>
          <w:color w:val="00000A"/>
          <w:sz w:val="28"/>
          <w:szCs w:val="28"/>
        </w:rPr>
        <w:t>Детство является очень благоприятным периодом для развития одарённости. Однако возможности дошкольного возраста, как показывает практика, реализуются слабо. Это обусловлено, с одной стороны, ориентацией на «среднего» ребёнка, с другой – отсутствием у педагогов и родителей необходимых знаний о методах выявления и развития одарённости на этапе дошкольного детства. В реальной практике дошкольных учреждений, остро ощущается необходимость постановки целенаправленной,</w:t>
      </w:r>
      <w:r>
        <w:rPr>
          <w:color w:val="00000A"/>
          <w:sz w:val="28"/>
          <w:szCs w:val="28"/>
        </w:rPr>
        <w:t xml:space="preserve"> </w:t>
      </w:r>
      <w:r w:rsidRPr="00247EF8">
        <w:rPr>
          <w:color w:val="00000A"/>
          <w:sz w:val="28"/>
          <w:szCs w:val="28"/>
        </w:rPr>
        <w:t xml:space="preserve">планомерной и систематической работы педагогического коллектива по выявлению, поддержанию и развитию одарённых дошкольников. В эту работу должны быть включены родители, социальные институты, широкая общественность. </w:t>
      </w:r>
    </w:p>
    <w:p w:rsidR="00944883" w:rsidRDefault="00944883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7EBA">
        <w:rPr>
          <w:rFonts w:ascii="Times New Roman" w:eastAsia="Times New Roman" w:hAnsi="Times New Roman" w:cs="Times New Roman"/>
          <w:sz w:val="28"/>
          <w:szCs w:val="28"/>
        </w:rPr>
        <w:t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 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</w:t>
      </w: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853" w:rsidRDefault="001C0853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516" w:rsidRDefault="00B3751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0B4" w:rsidRPr="0042509C" w:rsidRDefault="000220B4" w:rsidP="00132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509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для разработки Программы</w:t>
      </w:r>
      <w:r w:rsidR="00016557" w:rsidRPr="00425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16557" w:rsidRPr="00016557" w:rsidRDefault="00016557" w:rsidP="00132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557">
        <w:rPr>
          <w:rFonts w:ascii="Times New Roman" w:eastAsia="Times New Roman" w:hAnsi="Times New Roman" w:cs="Times New Roman"/>
          <w:bCs/>
          <w:sz w:val="28"/>
          <w:szCs w:val="28"/>
        </w:rPr>
        <w:t>Раннее выявление, обучение и воспитание одарённых детей составляет одно из перспективных направлени</w:t>
      </w:r>
      <w:r w:rsidR="0042509C">
        <w:rPr>
          <w:rFonts w:ascii="Times New Roman" w:eastAsia="Times New Roman" w:hAnsi="Times New Roman" w:cs="Times New Roman"/>
          <w:bCs/>
          <w:sz w:val="28"/>
          <w:szCs w:val="28"/>
        </w:rPr>
        <w:t xml:space="preserve">й развития системы образования, </w:t>
      </w:r>
      <w:r w:rsidRPr="00016557">
        <w:rPr>
          <w:rFonts w:ascii="Times New Roman" w:eastAsia="Times New Roman" w:hAnsi="Times New Roman" w:cs="Times New Roman"/>
          <w:bCs/>
          <w:sz w:val="28"/>
          <w:szCs w:val="28"/>
        </w:rPr>
        <w:t>одновременно являясь одним из ведущих факторов социализации и творческой самореализации личности.</w:t>
      </w:r>
    </w:p>
    <w:p w:rsidR="00016557" w:rsidRPr="00016557" w:rsidRDefault="00016557" w:rsidP="00132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6557" w:rsidRPr="00016557" w:rsidRDefault="00016557" w:rsidP="00132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55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Анализ участия </w:t>
      </w:r>
      <w:r w:rsidR="00425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воспитанников </w:t>
      </w:r>
      <w:r w:rsidRPr="000165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различных конкурсах, мероприятиях, олимпиадах показывает, что в коллективе имеется категория одаренных детей. Вместе с тем возможности и способности творческих </w:t>
      </w:r>
      <w:r w:rsidR="00425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воспитанников </w:t>
      </w:r>
      <w:r w:rsidRPr="0001655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всегда в п</w:t>
      </w:r>
      <w:r w:rsidR="00132011">
        <w:rPr>
          <w:rFonts w:ascii="Times New Roman" w:eastAsia="Times New Roman" w:hAnsi="Times New Roman" w:cs="Times New Roman"/>
          <w:bCs/>
          <w:sz w:val="28"/>
          <w:szCs w:val="28"/>
        </w:rPr>
        <w:t>олной мере удается реализовать.</w:t>
      </w:r>
    </w:p>
    <w:p w:rsidR="00016557" w:rsidRPr="00016557" w:rsidRDefault="00016557" w:rsidP="00132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55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(гибкость ума, внимание</w:t>
      </w:r>
      <w:r w:rsidR="0042509C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память, воображение, и </w:t>
      </w:r>
      <w:r w:rsidRPr="00016557">
        <w:rPr>
          <w:rFonts w:ascii="Times New Roman" w:eastAsia="Times New Roman" w:hAnsi="Times New Roman" w:cs="Times New Roman"/>
          <w:bCs/>
          <w:sz w:val="28"/>
          <w:szCs w:val="28"/>
        </w:rPr>
        <w:t xml:space="preserve">т.д.), </w:t>
      </w:r>
      <w:r w:rsidR="0042509C">
        <w:rPr>
          <w:rFonts w:ascii="Times New Roman" w:eastAsia="Times New Roman" w:hAnsi="Times New Roman" w:cs="Times New Roman"/>
          <w:bCs/>
          <w:sz w:val="28"/>
          <w:szCs w:val="28"/>
        </w:rPr>
        <w:t>развитию музыкальных и интеллектуальных способностей.</w:t>
      </w:r>
    </w:p>
    <w:p w:rsidR="00016557" w:rsidRPr="00016557" w:rsidRDefault="00016557" w:rsidP="00132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55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Данная проблема обозначала направления работы коллектива по реализации программы «Одарённые дети».</w:t>
      </w:r>
    </w:p>
    <w:p w:rsidR="00016557" w:rsidRDefault="00016557" w:rsidP="00132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55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Профессионализм и ответственность, искренность и любовь к детям педагогов являются гарантом реализации программы.</w:t>
      </w:r>
    </w:p>
    <w:p w:rsidR="001C2D0A" w:rsidRDefault="00132011" w:rsidP="001C2D0A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  <w:r>
        <w:t xml:space="preserve"> </w:t>
      </w:r>
      <w:r w:rsidRPr="00132011">
        <w:rPr>
          <w:sz w:val="28"/>
          <w:szCs w:val="28"/>
        </w:rPr>
        <w:t xml:space="preserve">Программа  разработана </w:t>
      </w:r>
      <w:r>
        <w:rPr>
          <w:sz w:val="28"/>
          <w:szCs w:val="28"/>
        </w:rPr>
        <w:t xml:space="preserve"> на основе:</w:t>
      </w:r>
    </w:p>
    <w:p w:rsidR="00877B70" w:rsidRDefault="00877B70" w:rsidP="00877B70">
      <w:pPr>
        <w:pStyle w:val="a6"/>
        <w:widowControl w:val="0"/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0" w:right="21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«Об образовании в Российской Федерации» от 29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273-ФЗ;</w:t>
      </w:r>
    </w:p>
    <w:p w:rsidR="00877B70" w:rsidRDefault="00877B70" w:rsidP="00877B70">
      <w:pPr>
        <w:pStyle w:val="a6"/>
        <w:widowControl w:val="0"/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0" w:right="21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(приказ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17</w:t>
      </w:r>
      <w:r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октября</w:t>
      </w:r>
      <w:r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2013</w:t>
      </w:r>
      <w:r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г.</w:t>
      </w:r>
      <w:r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1155);</w:t>
      </w:r>
    </w:p>
    <w:p w:rsidR="00877B70" w:rsidRDefault="00877B70" w:rsidP="00877B70">
      <w:pPr>
        <w:pStyle w:val="a6"/>
        <w:widowControl w:val="0"/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0" w:right="21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образовательная программа дошкольного образования (Приказ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25 ноября 2022 г. № 1028);</w:t>
      </w:r>
    </w:p>
    <w:p w:rsidR="00877B70" w:rsidRDefault="00877B70" w:rsidP="00877B70">
      <w:pPr>
        <w:pStyle w:val="a6"/>
        <w:widowControl w:val="0"/>
        <w:numPr>
          <w:ilvl w:val="0"/>
          <w:numId w:val="25"/>
        </w:numPr>
        <w:tabs>
          <w:tab w:val="left" w:pos="851"/>
          <w:tab w:val="left" w:pos="1433"/>
        </w:tabs>
        <w:suppressAutoHyphens/>
        <w:spacing w:after="0" w:line="240" w:lineRule="auto"/>
        <w:ind w:left="0" w:right="21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877B70" w:rsidRDefault="00877B70" w:rsidP="00877B70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</w:pPr>
      <w:r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</w:t>
      </w:r>
      <w:proofErr w:type="spellStart"/>
      <w:r>
        <w:rPr>
          <w:color w:val="000000" w:themeColor="text1"/>
          <w:sz w:val="28"/>
          <w:szCs w:val="28"/>
        </w:rPr>
        <w:t>СанПиН</w:t>
      </w:r>
      <w:proofErr w:type="spellEnd"/>
      <w:r>
        <w:rPr>
          <w:color w:val="000000" w:themeColor="text1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877B70" w:rsidRDefault="00877B70" w:rsidP="00877B70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</w:pPr>
      <w:r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77B70" w:rsidRDefault="00877B70" w:rsidP="00877B70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</w:pPr>
      <w:r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28 января 2021 года № 2 «Об утверждении санитарных правил и норм </w:t>
      </w:r>
      <w:proofErr w:type="spellStart"/>
      <w:r>
        <w:rPr>
          <w:color w:val="000000" w:themeColor="text1"/>
          <w:sz w:val="28"/>
          <w:szCs w:val="28"/>
        </w:rPr>
        <w:t>СанПиН</w:t>
      </w:r>
      <w:proofErr w:type="spellEnd"/>
      <w:r>
        <w:rPr>
          <w:color w:val="000000" w:themeColor="text1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877B70" w:rsidRDefault="00877B70" w:rsidP="00877B70">
      <w:pPr>
        <w:pStyle w:val="a6"/>
        <w:widowControl w:val="0"/>
        <w:numPr>
          <w:ilvl w:val="0"/>
          <w:numId w:val="25"/>
        </w:numPr>
        <w:tabs>
          <w:tab w:val="left" w:pos="851"/>
          <w:tab w:val="left" w:pos="1364"/>
        </w:tabs>
        <w:suppressAutoHyphens/>
        <w:spacing w:after="0" w:line="240" w:lineRule="auto"/>
        <w:ind w:left="0" w:right="21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  Российской   Федерации   от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29.05.2015   г.   №   999-р «Об утверждении Стратегии развития воспитания в Российской Федерации на период до 2025 года»;</w:t>
      </w:r>
    </w:p>
    <w:p w:rsidR="00877B70" w:rsidRDefault="00877B70" w:rsidP="00877B70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</w:pPr>
      <w:r>
        <w:rPr>
          <w:color w:val="000000" w:themeColor="text1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877B70" w:rsidRPr="00877B70" w:rsidRDefault="00877B70" w:rsidP="00877B70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</w:pPr>
      <w:r>
        <w:rPr>
          <w:color w:val="000000" w:themeColor="text1"/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877B70" w:rsidRDefault="00877B70" w:rsidP="00877B70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</w:pPr>
      <w:r w:rsidRPr="00877B70">
        <w:rPr>
          <w:color w:val="000000" w:themeColor="text1"/>
          <w:sz w:val="28"/>
          <w:szCs w:val="28"/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6" w:history="1">
        <w:r w:rsidRPr="00877B70">
          <w:rPr>
            <w:rStyle w:val="ae"/>
            <w:color w:val="000000" w:themeColor="text1"/>
            <w:sz w:val="28"/>
            <w:szCs w:val="28"/>
          </w:rPr>
          <w:t>http://publication.pravo.gov.ru/Document/View/7100202211290012</w:t>
        </w:r>
      </w:hyperlink>
    </w:p>
    <w:p w:rsidR="00877B70" w:rsidRPr="00877B70" w:rsidRDefault="001C2D0A" w:rsidP="00877B70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  <w:rPr>
          <w:rStyle w:val="c1"/>
        </w:rPr>
      </w:pPr>
      <w:r w:rsidRPr="00877B70">
        <w:rPr>
          <w:rStyle w:val="c1"/>
          <w:sz w:val="28"/>
          <w:szCs w:val="28"/>
        </w:rPr>
        <w:t xml:space="preserve">Программой развития МДОУ </w:t>
      </w:r>
      <w:proofErr w:type="spellStart"/>
      <w:r w:rsidRPr="00877B70">
        <w:rPr>
          <w:rStyle w:val="c1"/>
          <w:sz w:val="28"/>
          <w:szCs w:val="28"/>
        </w:rPr>
        <w:t>д</w:t>
      </w:r>
      <w:proofErr w:type="spellEnd"/>
      <w:r w:rsidRPr="00877B70">
        <w:rPr>
          <w:rStyle w:val="c1"/>
          <w:sz w:val="28"/>
          <w:szCs w:val="28"/>
        </w:rPr>
        <w:t xml:space="preserve">/с </w:t>
      </w:r>
      <w:proofErr w:type="spellStart"/>
      <w:r w:rsidRPr="00877B70">
        <w:rPr>
          <w:rStyle w:val="c1"/>
          <w:sz w:val="28"/>
          <w:szCs w:val="28"/>
        </w:rPr>
        <w:t>общеразвивающего</w:t>
      </w:r>
      <w:proofErr w:type="spellEnd"/>
      <w:r w:rsidRPr="00877B70">
        <w:rPr>
          <w:rStyle w:val="c1"/>
          <w:sz w:val="28"/>
          <w:szCs w:val="28"/>
        </w:rPr>
        <w:t xml:space="preserve"> вида  «Дошкольный МИР – модернизация, интеграция, результативность» на 2019-2024годы</w:t>
      </w:r>
      <w:proofErr w:type="gramStart"/>
      <w:r w:rsidRPr="00877B70">
        <w:rPr>
          <w:rStyle w:val="c1"/>
          <w:sz w:val="28"/>
          <w:szCs w:val="28"/>
        </w:rPr>
        <w:t xml:space="preserve"> .</w:t>
      </w:r>
      <w:proofErr w:type="gramEnd"/>
      <w:r w:rsidRPr="00877B70">
        <w:rPr>
          <w:rStyle w:val="c1"/>
          <w:sz w:val="28"/>
          <w:szCs w:val="28"/>
        </w:rPr>
        <w:t xml:space="preserve"> </w:t>
      </w:r>
    </w:p>
    <w:p w:rsidR="00877B70" w:rsidRPr="00877B70" w:rsidRDefault="001C2D0A" w:rsidP="00877B70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</w:pPr>
      <w:r w:rsidRPr="00877B70">
        <w:rPr>
          <w:sz w:val="28"/>
          <w:szCs w:val="28"/>
        </w:rPr>
        <w:t>Лицензия  на право оказывать образовательные услуги по реализации образовательных программ, по уровням образования - дошкольное образование, по видам образования – дополнительное образование, указанным в при</w:t>
      </w:r>
      <w:r w:rsidR="009B2A19" w:rsidRPr="00877B70">
        <w:rPr>
          <w:sz w:val="28"/>
          <w:szCs w:val="28"/>
        </w:rPr>
        <w:t>ложении к настоящей лицензии  (</w:t>
      </w:r>
      <w:r w:rsidRPr="00877B70">
        <w:rPr>
          <w:sz w:val="28"/>
          <w:szCs w:val="28"/>
        </w:rPr>
        <w:t>бессрочно) от «30»  сентября 2015 г., № 0133/02745,</w:t>
      </w:r>
    </w:p>
    <w:p w:rsidR="001C2D0A" w:rsidRPr="000F227B" w:rsidRDefault="001C2D0A" w:rsidP="00877B70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</w:pPr>
      <w:r w:rsidRPr="00877B70">
        <w:rPr>
          <w:sz w:val="28"/>
          <w:szCs w:val="28"/>
        </w:rPr>
        <w:t xml:space="preserve">Устав  МДОУ </w:t>
      </w:r>
      <w:proofErr w:type="spellStart"/>
      <w:r w:rsidRPr="00877B70">
        <w:rPr>
          <w:sz w:val="28"/>
          <w:szCs w:val="28"/>
        </w:rPr>
        <w:t>д</w:t>
      </w:r>
      <w:proofErr w:type="spellEnd"/>
      <w:r w:rsidRPr="00877B70">
        <w:rPr>
          <w:sz w:val="28"/>
          <w:szCs w:val="28"/>
        </w:rPr>
        <w:t xml:space="preserve">/с </w:t>
      </w:r>
      <w:proofErr w:type="spellStart"/>
      <w:r w:rsidRPr="00877B70">
        <w:rPr>
          <w:sz w:val="28"/>
          <w:szCs w:val="28"/>
        </w:rPr>
        <w:t>общеразвивающего</w:t>
      </w:r>
      <w:proofErr w:type="spellEnd"/>
      <w:r w:rsidRPr="00877B70">
        <w:rPr>
          <w:sz w:val="28"/>
          <w:szCs w:val="28"/>
        </w:rPr>
        <w:t xml:space="preserve"> вида № 23, утвержденного приказом комитета образования администрации муниципального образования </w:t>
      </w:r>
      <w:proofErr w:type="spellStart"/>
      <w:r w:rsidRPr="00877B70">
        <w:rPr>
          <w:sz w:val="28"/>
          <w:szCs w:val="28"/>
        </w:rPr>
        <w:t>Узловский</w:t>
      </w:r>
      <w:proofErr w:type="spellEnd"/>
      <w:r w:rsidRPr="00877B70">
        <w:rPr>
          <w:sz w:val="28"/>
          <w:szCs w:val="28"/>
        </w:rPr>
        <w:t xml:space="preserve"> район от « 24»  декабря   2019 г. № 2015;</w:t>
      </w:r>
    </w:p>
    <w:p w:rsidR="001C2D0A" w:rsidRPr="000F227B" w:rsidRDefault="000F227B" w:rsidP="000F227B">
      <w:pPr>
        <w:pStyle w:val="TableParagraph"/>
        <w:numPr>
          <w:ilvl w:val="0"/>
          <w:numId w:val="25"/>
        </w:numPr>
        <w:tabs>
          <w:tab w:val="left" w:pos="404"/>
          <w:tab w:val="left" w:pos="851"/>
        </w:tabs>
        <w:spacing w:before="0"/>
        <w:ind w:left="0" w:right="214" w:firstLine="284"/>
        <w:jc w:val="both"/>
      </w:pPr>
      <w:r>
        <w:rPr>
          <w:color w:val="000000" w:themeColor="text1"/>
          <w:sz w:val="28"/>
          <w:szCs w:val="28"/>
        </w:rPr>
        <w:t>Образовательная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программа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дошкольного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образования </w:t>
      </w:r>
      <w:r>
        <w:rPr>
          <w:color w:val="000000" w:themeColor="text1"/>
          <w:spacing w:val="-67"/>
          <w:sz w:val="28"/>
          <w:szCs w:val="28"/>
        </w:rPr>
        <w:t xml:space="preserve">  </w:t>
      </w:r>
      <w:r w:rsidRPr="000F227B">
        <w:rPr>
          <w:sz w:val="28"/>
          <w:szCs w:val="28"/>
        </w:rPr>
        <w:t xml:space="preserve">муниципального дошкольного образовательного учреждения детский сад </w:t>
      </w:r>
      <w:proofErr w:type="spellStart"/>
      <w:r w:rsidRPr="000F227B">
        <w:rPr>
          <w:sz w:val="28"/>
          <w:szCs w:val="28"/>
        </w:rPr>
        <w:t>общеразвивающего</w:t>
      </w:r>
      <w:proofErr w:type="spellEnd"/>
      <w:r w:rsidRPr="000F227B">
        <w:rPr>
          <w:sz w:val="28"/>
          <w:szCs w:val="28"/>
        </w:rPr>
        <w:t xml:space="preserve"> вида № 23 </w:t>
      </w:r>
      <w:proofErr w:type="gramStart"/>
      <w:r w:rsidRPr="000F227B">
        <w:rPr>
          <w:sz w:val="28"/>
          <w:szCs w:val="28"/>
        </w:rPr>
        <w:t xml:space="preserve">( </w:t>
      </w:r>
      <w:proofErr w:type="gramEnd"/>
      <w:r w:rsidRPr="000F227B">
        <w:rPr>
          <w:sz w:val="28"/>
          <w:szCs w:val="28"/>
        </w:rPr>
        <w:t xml:space="preserve">МДОУ </w:t>
      </w:r>
      <w:proofErr w:type="spellStart"/>
      <w:r w:rsidRPr="000F227B">
        <w:rPr>
          <w:sz w:val="28"/>
          <w:szCs w:val="28"/>
        </w:rPr>
        <w:t>д</w:t>
      </w:r>
      <w:proofErr w:type="spellEnd"/>
      <w:r w:rsidRPr="000F227B">
        <w:rPr>
          <w:sz w:val="28"/>
          <w:szCs w:val="28"/>
        </w:rPr>
        <w:t xml:space="preserve">/с </w:t>
      </w:r>
      <w:proofErr w:type="spellStart"/>
      <w:r w:rsidRPr="000F227B">
        <w:rPr>
          <w:sz w:val="28"/>
          <w:szCs w:val="28"/>
        </w:rPr>
        <w:t>общеразвивающего</w:t>
      </w:r>
      <w:proofErr w:type="spellEnd"/>
      <w:r w:rsidRPr="000F227B">
        <w:rPr>
          <w:sz w:val="28"/>
          <w:szCs w:val="28"/>
        </w:rPr>
        <w:t xml:space="preserve"> вида № 23)</w:t>
      </w:r>
      <w:r w:rsidRPr="000F227B">
        <w:rPr>
          <w:color w:val="000000" w:themeColor="text1"/>
          <w:sz w:val="28"/>
          <w:szCs w:val="28"/>
        </w:rPr>
        <w:t>– (далее</w:t>
      </w:r>
      <w:r w:rsidRPr="000F227B">
        <w:rPr>
          <w:color w:val="000000" w:themeColor="text1"/>
          <w:spacing w:val="1"/>
          <w:sz w:val="28"/>
          <w:szCs w:val="28"/>
        </w:rPr>
        <w:t xml:space="preserve"> </w:t>
      </w:r>
      <w:r w:rsidRPr="000F227B">
        <w:rPr>
          <w:color w:val="000000" w:themeColor="text1"/>
          <w:sz w:val="28"/>
          <w:szCs w:val="28"/>
        </w:rPr>
        <w:t>Программа)</w:t>
      </w:r>
      <w:r w:rsidRPr="000F227B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государственным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стандартом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дошкольного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(Приказ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Министерства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образования и науки Российской Федерации от 17 октября 2013 года 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1155) (далее –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ФГОС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ДО)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федеральной образовательной программой дошкольного образования (Приказ </w:t>
      </w:r>
      <w:proofErr w:type="spellStart"/>
      <w:r>
        <w:rPr>
          <w:color w:val="000000" w:themeColor="text1"/>
          <w:sz w:val="28"/>
          <w:szCs w:val="28"/>
        </w:rPr>
        <w:t>Минпросвещения</w:t>
      </w:r>
      <w:proofErr w:type="spellEnd"/>
      <w:r>
        <w:rPr>
          <w:color w:val="000000" w:themeColor="text1"/>
          <w:sz w:val="28"/>
          <w:szCs w:val="28"/>
        </w:rPr>
        <w:t xml:space="preserve"> России от 25 ноября 2022 г. № 1028) (далее – ФОП ДО). В программу включена Рабочая программа воспитания, Календарный план воспитательной работы.</w:t>
      </w:r>
    </w:p>
    <w:p w:rsidR="001C2D0A" w:rsidRPr="00132011" w:rsidRDefault="001C2D0A" w:rsidP="00132011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926FE3" w:rsidRPr="00926FE3" w:rsidRDefault="001C0853" w:rsidP="00926FE3">
      <w:pPr>
        <w:shd w:val="clear" w:color="auto" w:fill="FFFFFF"/>
        <w:spacing w:after="75" w:line="253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D014E">
        <w:rPr>
          <w:rFonts w:ascii="Times New Roman" w:eastAsia="Times New Roman" w:hAnsi="Times New Roman" w:cs="Times New Roman"/>
          <w:b/>
          <w:sz w:val="28"/>
          <w:szCs w:val="28"/>
        </w:rPr>
        <w:t>ояснительная записка</w:t>
      </w:r>
    </w:p>
    <w:p w:rsidR="00926FE3" w:rsidRDefault="00926FE3" w:rsidP="00926FE3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8A7EBA">
        <w:rPr>
          <w:sz w:val="28"/>
          <w:szCs w:val="28"/>
        </w:rPr>
        <w:t xml:space="preserve">Самым сенситивным периодом для развития проявлений одаренности является раннее детство </w:t>
      </w:r>
      <w:r>
        <w:rPr>
          <w:sz w:val="28"/>
          <w:szCs w:val="28"/>
        </w:rPr>
        <w:t xml:space="preserve">и дошкольный возраст. Доказано, </w:t>
      </w:r>
      <w:r w:rsidRPr="008A7EBA">
        <w:rPr>
          <w:sz w:val="28"/>
          <w:szCs w:val="28"/>
        </w:rPr>
        <w:t>что каждый ребёнок от рождения наделен огромным потенциалом, который при благоприятных условиях эффективно развивает</w:t>
      </w:r>
      <w:r>
        <w:rPr>
          <w:sz w:val="28"/>
          <w:szCs w:val="28"/>
        </w:rPr>
        <w:t>ся</w:t>
      </w:r>
      <w:r w:rsidRPr="008A7EBA">
        <w:rPr>
          <w:sz w:val="28"/>
          <w:szCs w:val="28"/>
        </w:rPr>
        <w:t xml:space="preserve"> и дает возможность каждому ребенку достигать больших высот в своем развитии.</w:t>
      </w:r>
      <w:r>
        <w:rPr>
          <w:sz w:val="28"/>
          <w:szCs w:val="28"/>
        </w:rPr>
        <w:t xml:space="preserve"> </w:t>
      </w:r>
      <w:r w:rsidRPr="008A7EBA">
        <w:rPr>
          <w:sz w:val="28"/>
          <w:szCs w:val="28"/>
        </w:rPr>
        <w:t>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  Следует подчеркнуть, что именно на этих детей общество в первую очередь возлагает надежду на решение актуальных проблем современной цивилизации. Таким образом, поддержать и развить индивидуальность ребенка, не растерять, не затормозить рост его способностей – это особо важная задача воспитания и  обучения одаренных детей в детском саду.</w:t>
      </w:r>
    </w:p>
    <w:p w:rsidR="00926FE3" w:rsidRPr="00B255E1" w:rsidRDefault="00926FE3" w:rsidP="00926FE3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247EF8">
        <w:rPr>
          <w:color w:val="00000A"/>
          <w:sz w:val="28"/>
          <w:szCs w:val="28"/>
        </w:rPr>
        <w:lastRenderedPageBreak/>
        <w:t xml:space="preserve">Занимаясь диагностированием детей в нашем дошкольном учреждении, мы обнаружили следующее: результаты диагностики выявили достаточно большое количество детей с высоким и выше среднего уровнем интеллекта и </w:t>
      </w:r>
      <w:proofErr w:type="spellStart"/>
      <w:r w:rsidRPr="00247EF8">
        <w:rPr>
          <w:color w:val="00000A"/>
          <w:sz w:val="28"/>
          <w:szCs w:val="28"/>
        </w:rPr>
        <w:t>креативности</w:t>
      </w:r>
      <w:proofErr w:type="spellEnd"/>
      <w:r w:rsidRPr="00247EF8">
        <w:rPr>
          <w:color w:val="00000A"/>
          <w:sz w:val="28"/>
          <w:szCs w:val="28"/>
        </w:rPr>
        <w:t xml:space="preserve">. При этом имеет место выше среднего уровень </w:t>
      </w:r>
      <w:proofErr w:type="spellStart"/>
      <w:r w:rsidRPr="00247EF8">
        <w:rPr>
          <w:color w:val="00000A"/>
          <w:sz w:val="28"/>
          <w:szCs w:val="28"/>
        </w:rPr>
        <w:t>невротизма</w:t>
      </w:r>
      <w:proofErr w:type="spellEnd"/>
      <w:r w:rsidRPr="00247EF8">
        <w:rPr>
          <w:color w:val="00000A"/>
          <w:sz w:val="28"/>
          <w:szCs w:val="28"/>
        </w:rPr>
        <w:t xml:space="preserve"> в этой же группе детей, вызванный, видимо, как объективными факторами, так и психосоциальными особенностями неординарных детей.</w:t>
      </w:r>
      <w:r w:rsidRPr="00B255E1">
        <w:rPr>
          <w:color w:val="00000A"/>
          <w:szCs w:val="28"/>
        </w:rPr>
        <w:t xml:space="preserve"> </w:t>
      </w:r>
      <w:r w:rsidRPr="00B255E1">
        <w:rPr>
          <w:color w:val="00000A"/>
          <w:sz w:val="28"/>
          <w:szCs w:val="28"/>
        </w:rPr>
        <w:t>Наличие неординарных детей в нашем учреждении повлекло за собой составление модели управления процессом психолого-педагогического сопровождения работы с одарёнными детьми внутри дошкольного учреждения. Мы поставили перед собой цель – теоретически обосновать, разработать и апробировать эту модель внутри дошкольного учреждения</w:t>
      </w:r>
      <w:r w:rsidRPr="009863FD">
        <w:rPr>
          <w:color w:val="00000A"/>
          <w:szCs w:val="28"/>
        </w:rPr>
        <w:t>.</w:t>
      </w:r>
    </w:p>
    <w:p w:rsidR="00926FE3" w:rsidRPr="00926FE3" w:rsidRDefault="00926FE3" w:rsidP="00926FE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7EBA">
        <w:rPr>
          <w:rFonts w:ascii="Times New Roman" w:eastAsia="Times New Roman" w:hAnsi="Times New Roman" w:cs="Times New Roman"/>
          <w:sz w:val="28"/>
          <w:szCs w:val="28"/>
        </w:rPr>
        <w:t>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926FE3" w:rsidRDefault="00926FE3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Cs/>
          <w:sz w:val="28"/>
          <w:szCs w:val="28"/>
        </w:rPr>
        <w:t>: с</w:t>
      </w:r>
      <w:r w:rsidRPr="00926FE3">
        <w:rPr>
          <w:rFonts w:ascii="Times New Roman" w:hAnsi="Times New Roman" w:cs="Times New Roman"/>
          <w:bCs/>
          <w:sz w:val="28"/>
          <w:szCs w:val="28"/>
        </w:rPr>
        <w:t>оздание условий для выявления, поддержки и развития одаренных детей, их самореализации</w:t>
      </w:r>
      <w:r w:rsidR="00C318F8">
        <w:rPr>
          <w:rFonts w:ascii="Times New Roman" w:hAnsi="Times New Roman" w:cs="Times New Roman"/>
          <w:bCs/>
          <w:sz w:val="28"/>
          <w:szCs w:val="28"/>
        </w:rPr>
        <w:t xml:space="preserve">  для развития успешности каждого ребёнка в соответствии ФГОС </w:t>
      </w:r>
      <w:proofErr w:type="gramStart"/>
      <w:r w:rsidR="00C318F8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</w:p>
    <w:p w:rsidR="00926FE3" w:rsidRPr="00926FE3" w:rsidRDefault="00926FE3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26FE3">
        <w:rPr>
          <w:rFonts w:ascii="Times New Roman" w:hAnsi="Times New Roman" w:cs="Times New Roman"/>
          <w:bCs/>
          <w:sz w:val="28"/>
          <w:szCs w:val="28"/>
        </w:rPr>
        <w:t>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926FE3" w:rsidRPr="00926FE3" w:rsidRDefault="00926FE3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Образовательная 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26FE3">
        <w:rPr>
          <w:rFonts w:ascii="Times New Roman" w:hAnsi="Times New Roman" w:cs="Times New Roman"/>
          <w:bCs/>
          <w:sz w:val="28"/>
          <w:szCs w:val="28"/>
        </w:rPr>
        <w:t xml:space="preserve"> расширение единого образовательного пространства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детского сада </w:t>
      </w:r>
      <w:r w:rsidRPr="00926FE3">
        <w:rPr>
          <w:rFonts w:ascii="Times New Roman" w:hAnsi="Times New Roman" w:cs="Times New Roman"/>
          <w:bCs/>
          <w:sz w:val="28"/>
          <w:szCs w:val="28"/>
        </w:rPr>
        <w:t>для социально значимой реализации индивидуальной образовательной стратегии одаренных детей.</w:t>
      </w:r>
    </w:p>
    <w:p w:rsidR="00926FE3" w:rsidRPr="00926FE3" w:rsidRDefault="00926FE3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Развивающая 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26FE3">
        <w:rPr>
          <w:rFonts w:ascii="Times New Roman" w:hAnsi="Times New Roman" w:cs="Times New Roman"/>
          <w:bCs/>
          <w:sz w:val="28"/>
          <w:szCs w:val="28"/>
        </w:rPr>
        <w:t xml:space="preserve"> развитие способностей одаренных детей к включению в любую </w:t>
      </w:r>
      <w:r>
        <w:rPr>
          <w:rFonts w:ascii="Times New Roman" w:hAnsi="Times New Roman" w:cs="Times New Roman"/>
          <w:bCs/>
          <w:sz w:val="28"/>
          <w:szCs w:val="28"/>
        </w:rPr>
        <w:t>духовно-</w:t>
      </w:r>
      <w:r w:rsidRPr="00926FE3">
        <w:rPr>
          <w:rFonts w:ascii="Times New Roman" w:hAnsi="Times New Roman" w:cs="Times New Roman"/>
          <w:bCs/>
          <w:sz w:val="28"/>
          <w:szCs w:val="28"/>
        </w:rPr>
        <w:t>практическую деятельность в зависимости от реальных потребностей региона, страны и самой личности.</w:t>
      </w:r>
    </w:p>
    <w:p w:rsidR="00926FE3" w:rsidRPr="00926FE3" w:rsidRDefault="00926FE3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Задачи программы.</w:t>
      </w:r>
    </w:p>
    <w:p w:rsidR="006014F8" w:rsidRPr="006014F8" w:rsidRDefault="006014F8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Создать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целенаправленного выявления и отбора одаренных детей</w:t>
      </w:r>
      <w:r w:rsidR="000220B4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0220B4" w:rsidRPr="000220B4">
        <w:rPr>
          <w:rFonts w:ascii="Times New Roman" w:hAnsi="Times New Roman" w:cs="Times New Roman"/>
          <w:sz w:val="28"/>
          <w:szCs w:val="28"/>
        </w:rPr>
        <w:t>п</w:t>
      </w:r>
      <w:r w:rsidR="000220B4" w:rsidRPr="000220B4">
        <w:rPr>
          <w:rFonts w:ascii="Times New Roman" w:eastAsia="Times New Roman" w:hAnsi="Times New Roman" w:cs="Times New Roman"/>
          <w:sz w:val="28"/>
          <w:szCs w:val="28"/>
        </w:rPr>
        <w:t>оиск и систематизация методов диагностики</w:t>
      </w:r>
      <w:r w:rsidR="00022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4F8" w:rsidRPr="006014F8" w:rsidRDefault="006014F8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Создать максимально благоприятные условия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для интеллектуального развития одаренных детей, в образовательном процессе и в свободной деятельности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Pr="006014F8">
        <w:rPr>
          <w:rFonts w:ascii="Times New Roman" w:hAnsi="Times New Roman" w:cs="Times New Roman"/>
          <w:color w:val="00000A"/>
          <w:sz w:val="24"/>
          <w:szCs w:val="28"/>
        </w:rPr>
        <w:t xml:space="preserve"> 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для реализации их творческих способностей в научно-исследовательской и поисковой деятельности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014F8" w:rsidRPr="000220B4" w:rsidRDefault="000220B4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B4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Внедрение инновационных педагогических технологий воспитания и обучения одаренных детей</w:t>
      </w:r>
      <w:r w:rsidR="00926FE3" w:rsidRPr="000220B4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4F8" w:rsidRPr="006014F8" w:rsidRDefault="00926FE3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0"/>
          <w:szCs w:val="28"/>
        </w:rPr>
      </w:pPr>
      <w:r w:rsidRPr="006014F8">
        <w:rPr>
          <w:rFonts w:ascii="Times New Roman" w:hAnsi="Times New Roman" w:cs="Times New Roman"/>
          <w:bCs/>
          <w:sz w:val="28"/>
          <w:szCs w:val="28"/>
        </w:rPr>
        <w:t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</w:t>
      </w:r>
    </w:p>
    <w:p w:rsidR="006014F8" w:rsidRPr="006014F8" w:rsidRDefault="00926FE3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0"/>
          <w:szCs w:val="28"/>
        </w:rPr>
      </w:pPr>
      <w:r w:rsidRPr="006014F8">
        <w:rPr>
          <w:rFonts w:ascii="Times New Roman" w:hAnsi="Times New Roman" w:cs="Times New Roman"/>
          <w:bCs/>
          <w:sz w:val="28"/>
          <w:szCs w:val="28"/>
        </w:rPr>
        <w:t>Совершенствовать научно-методическое и психолого-педагогическое сопровождение одаренных детей.</w:t>
      </w:r>
    </w:p>
    <w:p w:rsidR="006014F8" w:rsidRPr="000220B4" w:rsidRDefault="000220B4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B4">
        <w:rPr>
          <w:rFonts w:ascii="Times New Roman" w:eastAsia="Times New Roman" w:hAnsi="Times New Roman" w:cs="Times New Roman"/>
          <w:sz w:val="28"/>
          <w:szCs w:val="28"/>
        </w:rPr>
        <w:t>Просветительская и партнерская работа с родителями, детскими общественными организациями, учреждениями дополнительного образования</w:t>
      </w:r>
      <w:r w:rsidR="006014F8" w:rsidRPr="000220B4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4F8" w:rsidRPr="000220B4" w:rsidRDefault="006014F8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4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Обмен опытом педагогов по работе с одаренными детьми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муниципальном и региональном уровне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0220B4" w:rsidRPr="000220B4" w:rsidRDefault="000220B4" w:rsidP="000220B4">
      <w:pPr>
        <w:pStyle w:val="a6"/>
        <w:numPr>
          <w:ilvl w:val="0"/>
          <w:numId w:val="1"/>
        </w:num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220B4">
        <w:rPr>
          <w:rFonts w:ascii="Times New Roman" w:eastAsia="Times New Roman" w:hAnsi="Times New Roman" w:cs="Times New Roman"/>
          <w:sz w:val="28"/>
          <w:szCs w:val="20"/>
        </w:rPr>
        <w:t>Создание банка данных одарен</w:t>
      </w:r>
      <w:r>
        <w:rPr>
          <w:rFonts w:ascii="Times New Roman" w:eastAsia="Times New Roman" w:hAnsi="Times New Roman" w:cs="Times New Roman"/>
          <w:sz w:val="28"/>
          <w:szCs w:val="20"/>
        </w:rPr>
        <w:t>ных воспитанников детского сада.</w:t>
      </w:r>
    </w:p>
    <w:p w:rsidR="000220B4" w:rsidRDefault="000220B4" w:rsidP="000220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FE3" w:rsidRPr="00926FE3" w:rsidRDefault="00926FE3" w:rsidP="000220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4F8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</w:t>
      </w:r>
      <w:r w:rsidRPr="00926FE3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4F8" w:rsidRPr="006014F8" w:rsidRDefault="00926FE3" w:rsidP="006014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4F8">
        <w:rPr>
          <w:rFonts w:ascii="Times New Roman" w:hAnsi="Times New Roman" w:cs="Times New Roman"/>
          <w:bCs/>
          <w:sz w:val="28"/>
          <w:szCs w:val="28"/>
        </w:rPr>
        <w:t>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926FE3" w:rsidRPr="00C318F8" w:rsidRDefault="00926FE3" w:rsidP="00C318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4F8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деятельности администрации по мотивации педагогов на управление развитием </w:t>
      </w:r>
      <w:r w:rsidR="00C318F8">
        <w:rPr>
          <w:rFonts w:ascii="Times New Roman" w:hAnsi="Times New Roman" w:cs="Times New Roman"/>
          <w:bCs/>
          <w:sz w:val="28"/>
          <w:szCs w:val="28"/>
        </w:rPr>
        <w:t xml:space="preserve">интеллектуальных </w:t>
      </w:r>
      <w:r w:rsidRPr="006014F8">
        <w:rPr>
          <w:rFonts w:ascii="Times New Roman" w:hAnsi="Times New Roman" w:cs="Times New Roman"/>
          <w:bCs/>
          <w:sz w:val="28"/>
          <w:szCs w:val="28"/>
        </w:rPr>
        <w:t xml:space="preserve"> и творческих способностей </w:t>
      </w:r>
      <w:r w:rsidR="00C318F8">
        <w:rPr>
          <w:rFonts w:ascii="Times New Roman" w:hAnsi="Times New Roman" w:cs="Times New Roman"/>
          <w:bCs/>
          <w:sz w:val="28"/>
          <w:szCs w:val="28"/>
        </w:rPr>
        <w:t xml:space="preserve"> воспитанников</w:t>
      </w:r>
      <w:r w:rsidRPr="00601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Выделены следующие </w:t>
      </w:r>
      <w:r w:rsidRPr="006014F8">
        <w:rPr>
          <w:rFonts w:ascii="Times New Roman" w:hAnsi="Times New Roman" w:cs="Times New Roman"/>
          <w:b/>
          <w:color w:val="00000A"/>
          <w:sz w:val="28"/>
          <w:szCs w:val="28"/>
        </w:rPr>
        <w:t>сферы одарённости ребёнка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Интеллектуальная сфера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отличается остротой мышления, наблюдательностью и исключительной памятью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- охотно и хорошо </w:t>
      </w:r>
      <w:r w:rsidR="00C318F8">
        <w:rPr>
          <w:rFonts w:ascii="Times New Roman" w:hAnsi="Times New Roman" w:cs="Times New Roman"/>
          <w:color w:val="00000A"/>
          <w:sz w:val="28"/>
          <w:szCs w:val="28"/>
        </w:rPr>
        <w:t>занимается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, знает больше своих сверстников и практически применяет свои знания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проявляет исключительные способности к решению</w:t>
      </w:r>
      <w:r w:rsidR="00C318F8">
        <w:rPr>
          <w:rFonts w:ascii="Times New Roman" w:hAnsi="Times New Roman" w:cs="Times New Roman"/>
          <w:color w:val="00000A"/>
          <w:sz w:val="28"/>
          <w:szCs w:val="28"/>
        </w:rPr>
        <w:t xml:space="preserve"> логических игр 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задач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проявляет выраженную и разностороннюю любознательность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часто с головой уходит в то или иное занятие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выделяется умением хорошо излагать свои мысли.</w:t>
      </w:r>
    </w:p>
    <w:p w:rsid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Сфера академических достижений</w:t>
      </w:r>
    </w:p>
    <w:p w:rsidR="00C318F8" w:rsidRPr="00C318F8" w:rsidRDefault="00C318F8" w:rsidP="00C31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C318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Познавательное развитие</w:t>
      </w:r>
    </w:p>
    <w:p w:rsid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C318F8">
        <w:rPr>
          <w:rFonts w:ascii="Times New Roman" w:hAnsi="Times New Roman" w:cs="Times New Roman"/>
          <w:color w:val="00000A"/>
          <w:sz w:val="28"/>
          <w:szCs w:val="28"/>
        </w:rPr>
        <w:t xml:space="preserve"> Обучение грамоте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: ребёнок </w:t>
      </w:r>
      <w:r w:rsidR="00C318F8">
        <w:rPr>
          <w:rFonts w:ascii="Times New Roman" w:hAnsi="Times New Roman" w:cs="Times New Roman"/>
          <w:color w:val="00000A"/>
          <w:sz w:val="28"/>
          <w:szCs w:val="28"/>
        </w:rPr>
        <w:t xml:space="preserve"> умеет и 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много читает, использует богатый словарный запас, исключительно хорошо понимает и запоминае</w:t>
      </w:r>
      <w:r w:rsidR="00C318F8">
        <w:rPr>
          <w:rFonts w:ascii="Times New Roman" w:hAnsi="Times New Roman" w:cs="Times New Roman"/>
          <w:color w:val="00000A"/>
          <w:sz w:val="28"/>
          <w:szCs w:val="28"/>
        </w:rPr>
        <w:t>т прочитанное, разрешает различные ребусы.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C318F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4135E">
        <w:rPr>
          <w:rFonts w:ascii="Times New Roman" w:hAnsi="Times New Roman" w:cs="Times New Roman"/>
          <w:color w:val="00000A"/>
          <w:sz w:val="28"/>
          <w:szCs w:val="28"/>
        </w:rPr>
        <w:t xml:space="preserve">Развитие </w:t>
      </w:r>
      <w:r w:rsidR="00C318F8">
        <w:rPr>
          <w:rFonts w:ascii="Times New Roman" w:hAnsi="Times New Roman" w:cs="Times New Roman"/>
          <w:color w:val="00000A"/>
          <w:sz w:val="28"/>
          <w:szCs w:val="28"/>
        </w:rPr>
        <w:t xml:space="preserve"> элементарных математических представлений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: ребёнок проявляет большой интерес к вычислениям и </w:t>
      </w:r>
      <w:r w:rsidR="00C318F8">
        <w:rPr>
          <w:rFonts w:ascii="Times New Roman" w:hAnsi="Times New Roman" w:cs="Times New Roman"/>
          <w:color w:val="00000A"/>
          <w:sz w:val="28"/>
          <w:szCs w:val="28"/>
        </w:rPr>
        <w:t xml:space="preserve"> играм математического содержания, решению головоломок </w:t>
      </w:r>
    </w:p>
    <w:p w:rsid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C318F8">
        <w:rPr>
          <w:rFonts w:ascii="Times New Roman" w:hAnsi="Times New Roman" w:cs="Times New Roman"/>
          <w:color w:val="00000A"/>
          <w:sz w:val="28"/>
          <w:szCs w:val="28"/>
        </w:rPr>
        <w:t xml:space="preserve"> Окружающий мир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C318F8" w:rsidRPr="00C318F8" w:rsidRDefault="00C318F8" w:rsidP="00C318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 w:rsidRPr="00C318F8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Художественно </w:t>
      </w:r>
      <w:proofErr w:type="gramStart"/>
      <w:r w:rsidRPr="00C318F8">
        <w:rPr>
          <w:rFonts w:ascii="Times New Roman" w:hAnsi="Times New Roman" w:cs="Times New Roman"/>
          <w:color w:val="00000A"/>
          <w:sz w:val="28"/>
          <w:szCs w:val="28"/>
          <w:u w:val="single"/>
        </w:rPr>
        <w:t>–э</w:t>
      </w:r>
      <w:proofErr w:type="gramEnd"/>
      <w:r w:rsidRPr="00C318F8">
        <w:rPr>
          <w:rFonts w:ascii="Times New Roman" w:hAnsi="Times New Roman" w:cs="Times New Roman"/>
          <w:color w:val="00000A"/>
          <w:sz w:val="28"/>
          <w:szCs w:val="28"/>
          <w:u w:val="single"/>
        </w:rPr>
        <w:t>стетическое развитие</w:t>
      </w:r>
    </w:p>
    <w:p w:rsidR="006014F8" w:rsidRPr="006014F8" w:rsidRDefault="006014F8" w:rsidP="006014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6014F8">
        <w:rPr>
          <w:rFonts w:ascii="Times New Roman" w:hAnsi="Times New Roman" w:cs="Times New Roman"/>
          <w:sz w:val="28"/>
          <w:u w:val="single"/>
        </w:rPr>
        <w:t>Творчество</w:t>
      </w:r>
    </w:p>
    <w:p w:rsidR="006014F8" w:rsidRPr="006014F8" w:rsidRDefault="006014F8" w:rsidP="006014F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lastRenderedPageBreak/>
        <w:t>- ребёнок чрезвычайно пытлив и любознателен, способен с “головой уходить” в интересную работу, занятие;</w:t>
      </w:r>
    </w:p>
    <w:p w:rsidR="006014F8" w:rsidRPr="006014F8" w:rsidRDefault="006014F8" w:rsidP="006014F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t>- демонстрирует высокую продуктивность деятельности; часто делает всё по-своему;</w:t>
      </w:r>
    </w:p>
    <w:p w:rsidR="006014F8" w:rsidRPr="006014F8" w:rsidRDefault="006014F8" w:rsidP="006014F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6014F8">
        <w:rPr>
          <w:rFonts w:ascii="Times New Roman" w:hAnsi="Times New Roman" w:cs="Times New Roman"/>
          <w:sz w:val="28"/>
        </w:rPr>
        <w:t>изобретателен</w:t>
      </w:r>
      <w:proofErr w:type="gramEnd"/>
      <w:r w:rsidRPr="006014F8">
        <w:rPr>
          <w:rFonts w:ascii="Times New Roman" w:hAnsi="Times New Roman" w:cs="Times New Roman"/>
          <w:sz w:val="28"/>
        </w:rPr>
        <w:t xml:space="preserve"> в изобразительной деятельности, играх. В использовании материалов и идей;</w:t>
      </w:r>
    </w:p>
    <w:p w:rsidR="006014F8" w:rsidRPr="006014F8" w:rsidRDefault="006014F8" w:rsidP="006014F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t>- часто высказывает много разных соображений по поводу конкретной ситуации;</w:t>
      </w:r>
    </w:p>
    <w:p w:rsidR="006014F8" w:rsidRPr="006014F8" w:rsidRDefault="006014F8" w:rsidP="006014F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6014F8">
        <w:rPr>
          <w:rFonts w:ascii="Times New Roman" w:hAnsi="Times New Roman" w:cs="Times New Roman"/>
          <w:sz w:val="28"/>
        </w:rPr>
        <w:t>способен</w:t>
      </w:r>
      <w:proofErr w:type="gramEnd"/>
      <w:r w:rsidRPr="006014F8">
        <w:rPr>
          <w:rFonts w:ascii="Times New Roman" w:hAnsi="Times New Roman" w:cs="Times New Roman"/>
          <w:sz w:val="28"/>
        </w:rPr>
        <w:t xml:space="preserve"> продуцировать оригинальные идеи;</w:t>
      </w:r>
    </w:p>
    <w:p w:rsidR="006014F8" w:rsidRPr="006014F8" w:rsidRDefault="006014F8" w:rsidP="006014F8">
      <w:pPr>
        <w:pStyle w:val="a8"/>
        <w:ind w:firstLine="567"/>
        <w:jc w:val="both"/>
      </w:pPr>
      <w:r w:rsidRPr="006014F8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6014F8">
        <w:rPr>
          <w:rFonts w:ascii="Times New Roman" w:hAnsi="Times New Roman" w:cs="Times New Roman"/>
          <w:sz w:val="28"/>
          <w:szCs w:val="24"/>
        </w:rPr>
        <w:t>способен</w:t>
      </w:r>
      <w:proofErr w:type="gramEnd"/>
      <w:r w:rsidRPr="006014F8">
        <w:rPr>
          <w:rFonts w:ascii="Times New Roman" w:hAnsi="Times New Roman" w:cs="Times New Roman"/>
          <w:sz w:val="28"/>
          <w:szCs w:val="24"/>
        </w:rPr>
        <w:t xml:space="preserve"> по-разному подойти к проблеме или к использованию материалов.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Общение и лидерство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легко приспосабливается к новым ситуациям;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другие дети предпочитают выбирать его в качестве партнёра по играм и занятиям;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в окружении посторонних людей сохраняет уверенность в себе;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proofErr w:type="spellStart"/>
      <w:r w:rsidRPr="006014F8">
        <w:rPr>
          <w:rFonts w:ascii="Times New Roman" w:hAnsi="Times New Roman" w:cs="Times New Roman"/>
          <w:color w:val="00000A"/>
          <w:sz w:val="28"/>
          <w:szCs w:val="28"/>
        </w:rPr>
        <w:t>c</w:t>
      </w:r>
      <w:proofErr w:type="spellEnd"/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легкостью общается с другими детьми и взрослыми;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в общении со сверстниками проявляет инициативу;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принимает на себя ответственность, выходящую за рамки, характерные для его возраста.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Сфера художественной деятельности (</w:t>
      </w:r>
      <w:r w:rsidRPr="006014F8">
        <w:rPr>
          <w:rFonts w:ascii="Times New Roman" w:hAnsi="Times New Roman" w:cs="Times New Roman"/>
          <w:color w:val="00000A"/>
          <w:sz w:val="28"/>
          <w:szCs w:val="28"/>
          <w:u w:val="single"/>
        </w:rPr>
        <w:t>изобразительное искусство):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проявляет большой интерес к визуальной информации;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проводит много времени за рисованием и лепкой;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демонстрирует опережающую свой возраст умелость;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осознанно строит композицию картин или рисунков;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работы оригинальны и отмечены печатью индивидуальности.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Музыка: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проявляет необыкновенный интерес к музыкальным занятиям;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чутко реагирует на характер и настроение музыки;</w:t>
      </w:r>
    </w:p>
    <w:p w:rsid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легко повторяет короткие ритмические куски.</w:t>
      </w:r>
    </w:p>
    <w:p w:rsidR="002A5622" w:rsidRPr="006014F8" w:rsidRDefault="002A5622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обладает высокими вокальными данными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Двигательная сфера: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проявляет большой интерес к деятельности, требующей тонкой и точной моторики;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обладает хорошей зрительно-моторной координацией;</w:t>
      </w:r>
    </w:p>
    <w:p w:rsidR="002A5622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любит движения (бег, пряжки, лазание);</w:t>
      </w:r>
    </w:p>
    <w:p w:rsidR="006014F8" w:rsidRPr="006014F8" w:rsidRDefault="002A5622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легко воспроизводит музыкально –</w:t>
      </w:r>
      <w:r w:rsidR="00996F7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ритмический рисунок в танце</w:t>
      </w:r>
    </w:p>
    <w:p w:rsidR="006014F8" w:rsidRPr="006014F8" w:rsidRDefault="002A5622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6014F8" w:rsidRPr="006014F8">
        <w:rPr>
          <w:rFonts w:ascii="Times New Roman" w:hAnsi="Times New Roman" w:cs="Times New Roman"/>
          <w:color w:val="00000A"/>
          <w:sz w:val="28"/>
          <w:szCs w:val="28"/>
        </w:rPr>
        <w:t>прекрасно удерживает равновесие при выполнении двигательных упражнений;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926FE3" w:rsidRPr="008A7EBA" w:rsidRDefault="00926FE3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14F8" w:rsidRPr="000A547F" w:rsidRDefault="006014F8" w:rsidP="000A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0A547F">
        <w:rPr>
          <w:rFonts w:ascii="Times New Roman" w:hAnsi="Times New Roman" w:cs="Times New Roman"/>
          <w:b/>
          <w:color w:val="00000A"/>
          <w:sz w:val="28"/>
          <w:szCs w:val="28"/>
        </w:rPr>
        <w:t>Основные составляющие и методические рекомендации программы психолого-педагогического сопровождения одарённых детей:</w:t>
      </w:r>
    </w:p>
    <w:p w:rsidR="000220B4" w:rsidRPr="000220B4" w:rsidRDefault="006014F8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lastRenderedPageBreak/>
        <w:t>Использовать перспективное планирование для организации систематического интеллектуально познавательного развития одарённых детей.</w:t>
      </w:r>
    </w:p>
    <w:p w:rsidR="006014F8" w:rsidRPr="000220B4" w:rsidRDefault="006014F8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Помнить о познавательной нагрузке </w:t>
      </w:r>
      <w:r w:rsidR="00024C7D">
        <w:rPr>
          <w:rFonts w:ascii="Times New Roman" w:hAnsi="Times New Roman" w:cs="Times New Roman"/>
          <w:color w:val="00000A"/>
          <w:sz w:val="28"/>
          <w:szCs w:val="28"/>
        </w:rPr>
        <w:t>образовательной деятельности</w:t>
      </w:r>
      <w:r w:rsidRPr="000220B4">
        <w:rPr>
          <w:rFonts w:ascii="Times New Roman" w:hAnsi="Times New Roman" w:cs="Times New Roman"/>
          <w:color w:val="00000A"/>
          <w:sz w:val="28"/>
          <w:szCs w:val="28"/>
        </w:rPr>
        <w:t>. С целью оптимизации можно использовать:</w:t>
      </w:r>
    </w:p>
    <w:p w:rsidR="006014F8" w:rsidRPr="000220B4" w:rsidRDefault="006014F8" w:rsidP="00D3357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блоки дополнительной информации для индивидуального или группового воздействия;</w:t>
      </w:r>
    </w:p>
    <w:p w:rsidR="000220B4" w:rsidRPr="000220B4" w:rsidRDefault="006014F8" w:rsidP="00D3357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0220B4">
        <w:rPr>
          <w:rFonts w:ascii="Times New Roman" w:hAnsi="Times New Roman" w:cs="Times New Roman"/>
          <w:color w:val="00000A"/>
          <w:sz w:val="28"/>
          <w:szCs w:val="28"/>
        </w:rPr>
        <w:t>модификационные</w:t>
      </w:r>
      <w:proofErr w:type="spellEnd"/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 и усложнённые варианты развивающих игр</w:t>
      </w:r>
      <w:r w:rsidR="00024C7D">
        <w:rPr>
          <w:rFonts w:ascii="Times New Roman" w:hAnsi="Times New Roman" w:cs="Times New Roman"/>
          <w:color w:val="00000A"/>
          <w:sz w:val="28"/>
          <w:szCs w:val="28"/>
        </w:rPr>
        <w:t xml:space="preserve"> и упражнений</w:t>
      </w:r>
      <w:r w:rsidRPr="000220B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014F8" w:rsidRPr="000220B4" w:rsidRDefault="006014F8" w:rsidP="000220B4">
      <w:pPr>
        <w:pStyle w:val="a6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В занятиях познавательного цикла должны присутствовать следующие блоки:</w:t>
      </w:r>
    </w:p>
    <w:p w:rsidR="006014F8" w:rsidRPr="000220B4" w:rsidRDefault="006014F8" w:rsidP="00D3357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вводящие новую информацию (навыки, операции);</w:t>
      </w:r>
    </w:p>
    <w:p w:rsidR="006014F8" w:rsidRPr="000220B4" w:rsidRDefault="006014F8" w:rsidP="00D3357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0220B4">
        <w:rPr>
          <w:rFonts w:ascii="Times New Roman" w:hAnsi="Times New Roman" w:cs="Times New Roman"/>
          <w:color w:val="00000A"/>
          <w:sz w:val="28"/>
          <w:szCs w:val="28"/>
        </w:rPr>
        <w:t>закрепляющие</w:t>
      </w:r>
      <w:proofErr w:type="gramEnd"/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 новую информацию;</w:t>
      </w:r>
    </w:p>
    <w:p w:rsidR="006014F8" w:rsidRPr="000220B4" w:rsidRDefault="006014F8" w:rsidP="00D3357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0220B4">
        <w:rPr>
          <w:rFonts w:ascii="Times New Roman" w:hAnsi="Times New Roman" w:cs="Times New Roman"/>
          <w:color w:val="00000A"/>
          <w:sz w:val="28"/>
          <w:szCs w:val="28"/>
        </w:rPr>
        <w:t>систематизирующие</w:t>
      </w:r>
      <w:proofErr w:type="gramEnd"/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 новую информацию.</w:t>
      </w:r>
    </w:p>
    <w:p w:rsidR="000220B4" w:rsidRDefault="006014F8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Использовать в работе комплексные занятия, комбинированные занятия</w:t>
      </w:r>
      <w:r w:rsidR="00024C7D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64B90">
        <w:rPr>
          <w:rFonts w:ascii="Times New Roman" w:hAnsi="Times New Roman" w:cs="Times New Roman"/>
          <w:color w:val="00000A"/>
          <w:sz w:val="28"/>
          <w:szCs w:val="28"/>
        </w:rPr>
        <w:t xml:space="preserve"> интегрированные,  </w:t>
      </w:r>
      <w:r w:rsidRPr="000220B4">
        <w:rPr>
          <w:rFonts w:ascii="Times New Roman" w:hAnsi="Times New Roman" w:cs="Times New Roman"/>
          <w:color w:val="00000A"/>
          <w:sz w:val="28"/>
          <w:szCs w:val="28"/>
        </w:rPr>
        <w:t>пс</w:t>
      </w:r>
      <w:r w:rsidR="00064B90">
        <w:rPr>
          <w:rFonts w:ascii="Times New Roman" w:hAnsi="Times New Roman" w:cs="Times New Roman"/>
          <w:color w:val="00000A"/>
          <w:sz w:val="28"/>
          <w:szCs w:val="28"/>
        </w:rPr>
        <w:t>ихолого-педагогические тренинги</w:t>
      </w:r>
      <w:r w:rsidR="002A5622">
        <w:rPr>
          <w:rFonts w:ascii="Times New Roman" w:hAnsi="Times New Roman" w:cs="Times New Roman"/>
          <w:color w:val="00000A"/>
          <w:sz w:val="28"/>
          <w:szCs w:val="28"/>
        </w:rPr>
        <w:t xml:space="preserve">, Блоки </w:t>
      </w:r>
      <w:proofErr w:type="spellStart"/>
      <w:r w:rsidR="002A5622">
        <w:rPr>
          <w:rFonts w:ascii="Times New Roman" w:hAnsi="Times New Roman" w:cs="Times New Roman"/>
          <w:color w:val="00000A"/>
          <w:sz w:val="28"/>
          <w:szCs w:val="28"/>
        </w:rPr>
        <w:t>Дьеныша</w:t>
      </w:r>
      <w:proofErr w:type="spellEnd"/>
      <w:r w:rsidR="00064B90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2A562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64B90"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="002A5622">
        <w:rPr>
          <w:rFonts w:ascii="Times New Roman" w:hAnsi="Times New Roman" w:cs="Times New Roman"/>
          <w:color w:val="00000A"/>
          <w:sz w:val="28"/>
          <w:szCs w:val="28"/>
        </w:rPr>
        <w:t xml:space="preserve"> палочки </w:t>
      </w:r>
      <w:proofErr w:type="spellStart"/>
      <w:r w:rsidR="002A5622">
        <w:rPr>
          <w:rFonts w:ascii="Times New Roman" w:hAnsi="Times New Roman" w:cs="Times New Roman"/>
          <w:color w:val="00000A"/>
          <w:sz w:val="28"/>
          <w:szCs w:val="28"/>
        </w:rPr>
        <w:t>Кьюзенера</w:t>
      </w:r>
      <w:proofErr w:type="spellEnd"/>
      <w:r w:rsidR="002A5622">
        <w:rPr>
          <w:rFonts w:ascii="Times New Roman" w:hAnsi="Times New Roman" w:cs="Times New Roman"/>
          <w:color w:val="00000A"/>
          <w:sz w:val="28"/>
          <w:szCs w:val="28"/>
        </w:rPr>
        <w:t xml:space="preserve"> в рамках  реализации основной программы дошкольного </w:t>
      </w:r>
      <w:r w:rsidR="005C1FBF">
        <w:rPr>
          <w:rFonts w:ascii="Times New Roman" w:hAnsi="Times New Roman" w:cs="Times New Roman"/>
          <w:color w:val="00000A"/>
          <w:sz w:val="28"/>
          <w:szCs w:val="28"/>
        </w:rPr>
        <w:t>образования на ос</w:t>
      </w:r>
      <w:r w:rsidR="002A5622">
        <w:rPr>
          <w:rFonts w:ascii="Times New Roman" w:hAnsi="Times New Roman" w:cs="Times New Roman"/>
          <w:color w:val="00000A"/>
          <w:sz w:val="28"/>
          <w:szCs w:val="28"/>
        </w:rPr>
        <w:t>нове программы Детство.</w:t>
      </w:r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 Это способствует структурированию интеллектуального развития на основе цепи: восприятие – мышление – воображение.</w:t>
      </w:r>
    </w:p>
    <w:p w:rsidR="006014F8" w:rsidRPr="000220B4" w:rsidRDefault="006014F8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Систематически проводить:</w:t>
      </w:r>
    </w:p>
    <w:p w:rsidR="006014F8" w:rsidRPr="000220B4" w:rsidRDefault="006014F8" w:rsidP="00D3357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контрольные срезы для выявления умений, знаний и навыков в соответствии с программным содержанием (1-2 раза в месяц);</w:t>
      </w:r>
    </w:p>
    <w:p w:rsidR="006014F8" w:rsidRDefault="006014F8" w:rsidP="00D3357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психолого-педагогическую диагностику для выявления динамики психолого-педагогических характеристик развития (2 раза в год).</w:t>
      </w:r>
    </w:p>
    <w:p w:rsidR="000220B4" w:rsidRPr="000220B4" w:rsidRDefault="000220B4" w:rsidP="000220B4">
      <w:pPr>
        <w:pStyle w:val="a6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220B4" w:rsidRPr="000220B4" w:rsidRDefault="000220B4" w:rsidP="000220B4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220B4">
        <w:rPr>
          <w:rFonts w:ascii="Times New Roman" w:eastAsia="Times New Roman" w:hAnsi="Times New Roman" w:cs="Times New Roman"/>
          <w:b/>
          <w:bCs/>
          <w:sz w:val="28"/>
        </w:rPr>
        <w:t>Общие принципы учебно-воспитательного процесса с одаренными детьми:</w:t>
      </w:r>
    </w:p>
    <w:p w:rsidR="00F64E0F" w:rsidRPr="00F64E0F" w:rsidRDefault="00F64E0F" w:rsidP="00F64E0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Основополагающими подходами к работе с одаренными детьми являются:</w:t>
      </w:r>
    </w:p>
    <w:p w:rsidR="00F64E0F" w:rsidRPr="00F64E0F" w:rsidRDefault="00F64E0F" w:rsidP="00D33575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F64E0F">
        <w:rPr>
          <w:rFonts w:ascii="Times New Roman" w:eastAsia="Times New Roman" w:hAnsi="Times New Roman" w:cs="Times New Roman"/>
          <w:b/>
          <w:sz w:val="28"/>
        </w:rPr>
        <w:t xml:space="preserve">истемный подход, </w:t>
      </w:r>
      <w:r w:rsidRPr="00F64E0F">
        <w:rPr>
          <w:rFonts w:ascii="Times New Roman" w:eastAsia="Times New Roman" w:hAnsi="Times New Roman" w:cs="Times New Roman"/>
          <w:sz w:val="28"/>
        </w:rPr>
        <w:t xml:space="preserve">который реализуется </w:t>
      </w:r>
      <w:proofErr w:type="gramStart"/>
      <w:r w:rsidRPr="00F64E0F"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 w:rsidRPr="00F64E0F">
        <w:rPr>
          <w:rFonts w:ascii="Times New Roman" w:eastAsia="Times New Roman" w:hAnsi="Times New Roman" w:cs="Times New Roman"/>
          <w:sz w:val="28"/>
        </w:rPr>
        <w:t>:</w:t>
      </w:r>
    </w:p>
    <w:p w:rsidR="00F64E0F" w:rsidRDefault="00F64E0F" w:rsidP="00D33575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интеграцию различных форм воспитания и обучения одаренных детей на всех этапах</w:t>
      </w:r>
      <w:r w:rsidRPr="00F64E0F">
        <w:rPr>
          <w:rFonts w:ascii="Calibri" w:eastAsia="Times New Roman" w:hAnsi="Calibri" w:cs="Times New Roman"/>
          <w:sz w:val="28"/>
        </w:rPr>
        <w:t xml:space="preserve"> </w:t>
      </w:r>
      <w:r w:rsidRPr="00F64E0F">
        <w:rPr>
          <w:rFonts w:ascii="Times New Roman" w:eastAsia="Times New Roman" w:hAnsi="Times New Roman" w:cs="Times New Roman"/>
          <w:sz w:val="28"/>
        </w:rPr>
        <w:t>становления, развития их личности (детские дошкольные учреждения, школы всех типов, внешкольные учреждения и т.д.);</w:t>
      </w:r>
    </w:p>
    <w:p w:rsidR="00F64E0F" w:rsidRPr="00F64E0F" w:rsidRDefault="00F64E0F" w:rsidP="00D33575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F64E0F" w:rsidRPr="00F64E0F" w:rsidRDefault="00F64E0F" w:rsidP="00D33575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F64E0F" w:rsidRPr="00F64E0F" w:rsidRDefault="00F64E0F" w:rsidP="00D33575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>взаимодействие обязательных занятий и факультативных форм (в том числе спец</w:t>
      </w:r>
      <w:r w:rsidR="00ED014E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>, кружки, секции и т.д.), избираемых в соответствии с индивидуальными способностями, склонностями и интересами одаренных детей;</w:t>
      </w:r>
    </w:p>
    <w:p w:rsidR="00F64E0F" w:rsidRPr="00F64E0F" w:rsidRDefault="00F64E0F" w:rsidP="00D33575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на формирование целостной индивидуальности </w:t>
      </w:r>
      <w:r w:rsidR="00ED014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>школьника как системы, включающей интеллектуальную, нравственную и эмоционально-волевую сферы;</w:t>
      </w:r>
    </w:p>
    <w:p w:rsidR="00F64E0F" w:rsidRPr="00F64E0F" w:rsidRDefault="00F64E0F" w:rsidP="00D33575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F64E0F" w:rsidRPr="00F64E0F" w:rsidRDefault="00F64E0F" w:rsidP="00D33575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F64E0F" w:rsidRDefault="00F64E0F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E0F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F64E0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F64E0F" w:rsidRDefault="00F64E0F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0F">
        <w:rPr>
          <w:rFonts w:ascii="Times New Roman" w:eastAsia="Times New Roman" w:hAnsi="Times New Roman" w:cs="Times New Roman"/>
          <w:b/>
          <w:sz w:val="28"/>
          <w:szCs w:val="28"/>
        </w:rPr>
        <w:t>Принцип индивидуализации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F64E0F" w:rsidRDefault="00F64E0F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0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непрерывности и преемственности воспитания, 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</w:t>
      </w:r>
      <w:proofErr w:type="gramStart"/>
      <w:r w:rsidRPr="00F64E0F">
        <w:rPr>
          <w:rFonts w:ascii="Times New Roman" w:eastAsia="Times New Roman" w:hAnsi="Times New Roman" w:cs="Times New Roman"/>
          <w:sz w:val="28"/>
          <w:szCs w:val="28"/>
        </w:rPr>
        <w:t>Во-вторых, основополагающие элементы творческих способностей, восприятия и деятельности, заложенные в самом начале (в семье,</w:t>
      </w:r>
      <w:r w:rsidR="00024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в других формах занятий с дошкольниками) будут последовательно  проходить все более усложняющиеся этапы развития, </w:t>
      </w:r>
      <w:proofErr w:type="spellStart"/>
      <w:r w:rsidRPr="00F64E0F">
        <w:rPr>
          <w:rFonts w:ascii="Times New Roman" w:eastAsia="Times New Roman" w:hAnsi="Times New Roman" w:cs="Times New Roman"/>
          <w:sz w:val="28"/>
          <w:szCs w:val="28"/>
        </w:rPr>
        <w:t>видоизменясь</w:t>
      </w:r>
      <w:proofErr w:type="spellEnd"/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  <w:proofErr w:type="gramEnd"/>
    </w:p>
    <w:p w:rsidR="00F64E0F" w:rsidRDefault="00F64E0F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0F">
        <w:rPr>
          <w:rFonts w:ascii="Times New Roman" w:eastAsia="Times New Roman" w:hAnsi="Times New Roman" w:cs="Times New Roman"/>
          <w:b/>
          <w:sz w:val="28"/>
          <w:szCs w:val="28"/>
        </w:rPr>
        <w:t>Принцип развития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</w:t>
      </w:r>
      <w:r w:rsidR="00ED014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>, искусств.</w:t>
      </w:r>
    </w:p>
    <w:p w:rsidR="00F64E0F" w:rsidRPr="00F64E0F" w:rsidRDefault="00F64E0F" w:rsidP="00D33575">
      <w:pPr>
        <w:pStyle w:val="a6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0F">
        <w:rPr>
          <w:rFonts w:ascii="Times New Roman" w:eastAsia="Times New Roman" w:hAnsi="Times New Roman" w:cs="Times New Roman"/>
          <w:b/>
          <w:sz w:val="28"/>
        </w:rPr>
        <w:t>Комплексный подход</w:t>
      </w:r>
      <w:r w:rsidRPr="00F64E0F">
        <w:rPr>
          <w:rFonts w:ascii="Times New Roman" w:eastAsia="Times New Roman" w:hAnsi="Times New Roman" w:cs="Times New Roman"/>
          <w:sz w:val="28"/>
        </w:rPr>
        <w:t xml:space="preserve"> к работе с одаренными детьми</w:t>
      </w:r>
      <w:r w:rsidRPr="00F64E0F">
        <w:rPr>
          <w:rFonts w:ascii="Calibri" w:eastAsia="Times New Roman" w:hAnsi="Calibri" w:cs="Times New Roman"/>
          <w:sz w:val="28"/>
        </w:rPr>
        <w:t xml:space="preserve"> </w:t>
      </w:r>
      <w:r w:rsidRPr="00F64E0F">
        <w:rPr>
          <w:rFonts w:ascii="Times New Roman" w:eastAsia="Times New Roman" w:hAnsi="Times New Roman" w:cs="Times New Roman"/>
          <w:sz w:val="28"/>
        </w:rPr>
        <w:t>предполагает  реализацию и взаимодействие следующих принципов:</w:t>
      </w:r>
    </w:p>
    <w:p w:rsidR="00F64E0F" w:rsidRPr="00F64E0F" w:rsidRDefault="00F64E0F" w:rsidP="00D33575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принцип комплексности в преподавании различных предметов и искусств на интегративной основе;</w:t>
      </w:r>
    </w:p>
    <w:p w:rsidR="00F64E0F" w:rsidRPr="00F64E0F" w:rsidRDefault="00F64E0F" w:rsidP="00D33575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lastRenderedPageBreak/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F64E0F" w:rsidRPr="00F64E0F" w:rsidRDefault="00F64E0F" w:rsidP="00D33575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принцип «комфортности» в обучении включает создание благоприятных условий для его творчества (математического, музыкального, литературного и т.д.);</w:t>
      </w:r>
    </w:p>
    <w:p w:rsidR="00F64E0F" w:rsidRPr="00F64E0F" w:rsidRDefault="00F64E0F" w:rsidP="00D33575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F64E0F" w:rsidRPr="00F64E0F" w:rsidRDefault="00F64E0F" w:rsidP="00D33575">
      <w:pPr>
        <w:pStyle w:val="a8"/>
        <w:numPr>
          <w:ilvl w:val="0"/>
          <w:numId w:val="13"/>
        </w:numPr>
        <w:ind w:left="0" w:firstLine="567"/>
        <w:jc w:val="both"/>
        <w:rPr>
          <w:rFonts w:ascii="Calibri" w:eastAsia="Times New Roman" w:hAnsi="Calibri" w:cs="Times New Roman"/>
        </w:rPr>
      </w:pPr>
      <w:r w:rsidRPr="00F64E0F">
        <w:rPr>
          <w:rFonts w:ascii="Times New Roman" w:eastAsia="Times New Roman" w:hAnsi="Times New Roman" w:cs="Times New Roman"/>
          <w:sz w:val="28"/>
        </w:rPr>
        <w:t>принцип полифонии. Суть этого принципа в том, что особенно на раннем этапе развития детей необходимо, что</w:t>
      </w:r>
      <w:r w:rsidR="00ED014E">
        <w:rPr>
          <w:rFonts w:ascii="Times New Roman" w:eastAsia="Times New Roman" w:hAnsi="Times New Roman" w:cs="Times New Roman"/>
          <w:sz w:val="28"/>
        </w:rPr>
        <w:t>бы</w:t>
      </w:r>
      <w:r w:rsidRPr="00F64E0F">
        <w:rPr>
          <w:rFonts w:ascii="Times New Roman" w:eastAsia="Times New Roman" w:hAnsi="Times New Roman" w:cs="Times New Roman"/>
          <w:sz w:val="28"/>
        </w:rPr>
        <w:t xml:space="preserve"> во время процесса обучения у ребенка были задействованы все органы чувств</w:t>
      </w:r>
      <w:r w:rsidRPr="00F64E0F">
        <w:rPr>
          <w:rFonts w:ascii="Calibri" w:eastAsia="Times New Roman" w:hAnsi="Calibri" w:cs="Times New Roman"/>
        </w:rPr>
        <w:t>.</w:t>
      </w:r>
    </w:p>
    <w:p w:rsidR="00024C7D" w:rsidRDefault="00024C7D" w:rsidP="000A547F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220B4" w:rsidRPr="000A547F" w:rsidRDefault="000220B4" w:rsidP="000A547F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A547F">
        <w:rPr>
          <w:rFonts w:ascii="Times New Roman" w:eastAsia="Times New Roman" w:hAnsi="Times New Roman" w:cs="Times New Roman"/>
          <w:sz w:val="28"/>
          <w:szCs w:val="20"/>
        </w:rPr>
        <w:t xml:space="preserve">В обучении одаренных </w:t>
      </w:r>
      <w:r w:rsidR="000A547F">
        <w:rPr>
          <w:rFonts w:ascii="Times New Roman" w:eastAsia="Times New Roman" w:hAnsi="Times New Roman" w:cs="Times New Roman"/>
          <w:sz w:val="28"/>
          <w:szCs w:val="20"/>
        </w:rPr>
        <w:t xml:space="preserve">детей дошкольного возраста 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>при</w:t>
      </w:r>
      <w:r w:rsidR="00F64E0F">
        <w:rPr>
          <w:rFonts w:ascii="Times New Roman" w:eastAsia="Times New Roman" w:hAnsi="Times New Roman" w:cs="Times New Roman"/>
          <w:sz w:val="28"/>
          <w:szCs w:val="20"/>
        </w:rPr>
        <w:t xml:space="preserve">меняются четыре основных </w:t>
      </w:r>
      <w:r w:rsidR="00F64E0F" w:rsidRPr="00ED014E">
        <w:rPr>
          <w:rFonts w:ascii="Times New Roman" w:eastAsia="Times New Roman" w:hAnsi="Times New Roman" w:cs="Times New Roman"/>
          <w:b/>
          <w:sz w:val="28"/>
          <w:szCs w:val="20"/>
        </w:rPr>
        <w:t>стратегии обучения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0A547F" w:rsidRDefault="000220B4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Ускорение.</w:t>
      </w:r>
      <w:r w:rsidRPr="000220B4">
        <w:rPr>
          <w:rFonts w:ascii="Times New Roman" w:eastAsia="Times New Roman" w:hAnsi="Times New Roman" w:cs="Times New Roman"/>
          <w:sz w:val="28"/>
          <w:szCs w:val="20"/>
        </w:rPr>
        <w:t xml:space="preserve"> 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учебно-воспитательной деятельности не представляется возможным.</w:t>
      </w:r>
    </w:p>
    <w:p w:rsidR="000A547F" w:rsidRDefault="000220B4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Углубление.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 xml:space="preserve">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  этих знаний, деятельности.</w:t>
      </w:r>
    </w:p>
    <w:p w:rsidR="000A547F" w:rsidRDefault="000220B4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Обогащение.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> 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</w:t>
      </w:r>
    </w:p>
    <w:p w:rsidR="000220B4" w:rsidRPr="000A547F" w:rsidRDefault="000220B4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Проблематизация</w:t>
      </w:r>
      <w:proofErr w:type="spellEnd"/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.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 xml:space="preserve"> Этот подход предполагает стимулирование личностного развития воспитанников.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воспитанника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самостоятельные. Они являются либо компонентами обогащенных программ, либо реализуются в виде специальных учебно-воспитательных программ</w:t>
      </w:r>
    </w:p>
    <w:p w:rsidR="002E25A7" w:rsidRPr="00064B90" w:rsidRDefault="008C1C17" w:rsidP="00064B90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</w:t>
      </w:r>
    </w:p>
    <w:p w:rsidR="00342C32" w:rsidRPr="00342C32" w:rsidRDefault="00342C32" w:rsidP="00342C32">
      <w:pPr>
        <w:ind w:firstLine="6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2C32">
        <w:rPr>
          <w:rFonts w:ascii="Times New Roman" w:eastAsia="Times New Roman" w:hAnsi="Times New Roman" w:cs="Times New Roman"/>
          <w:b/>
          <w:sz w:val="28"/>
        </w:rPr>
        <w:t>Направления работы в рамках программы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Координационное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 xml:space="preserve">организация работы всего коллектива </w:t>
      </w:r>
      <w:r w:rsidR="00342C32">
        <w:rPr>
          <w:rFonts w:ascii="Times New Roman" w:eastAsia="Times New Roman" w:hAnsi="Times New Roman" w:cs="Times New Roman"/>
          <w:sz w:val="28"/>
        </w:rPr>
        <w:t>детского сада</w:t>
      </w:r>
      <w:r w:rsidRPr="00342C32">
        <w:rPr>
          <w:rFonts w:ascii="Times New Roman" w:eastAsia="Times New Roman" w:hAnsi="Times New Roman" w:cs="Times New Roman"/>
          <w:sz w:val="28"/>
        </w:rPr>
        <w:t>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lastRenderedPageBreak/>
        <w:t>создание предметных базовых площадок;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интеграция в рамках данного направления деятельн</w:t>
      </w:r>
      <w:r w:rsidR="00342C32">
        <w:rPr>
          <w:rFonts w:ascii="Times New Roman" w:eastAsia="Times New Roman" w:hAnsi="Times New Roman" w:cs="Times New Roman"/>
          <w:sz w:val="28"/>
        </w:rPr>
        <w:t xml:space="preserve">ости  </w:t>
      </w:r>
      <w:r w:rsidRPr="00342C32">
        <w:rPr>
          <w:rFonts w:ascii="Times New Roman" w:eastAsia="Times New Roman" w:hAnsi="Times New Roman" w:cs="Times New Roman"/>
          <w:sz w:val="28"/>
        </w:rPr>
        <w:t>дополнительного образования;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обеспечение нормативно-правовой базы;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ресурсное обеспечение;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контроль и анализ деятельности.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Диагностическое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формирование банка методического обеспечения для выявления одаренности;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проведение специальных конкурсов, турниров и т.д. для выявления одаренных детей;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проведение диагностики одаренных детей;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диагностика условий обучения и развития о</w:t>
      </w:r>
      <w:r w:rsidR="00024C7D">
        <w:rPr>
          <w:rFonts w:ascii="Times New Roman" w:eastAsia="Times New Roman" w:hAnsi="Times New Roman" w:cs="Times New Roman"/>
          <w:sz w:val="28"/>
        </w:rPr>
        <w:t>даренных детей</w:t>
      </w:r>
      <w:r w:rsidRPr="00342C32">
        <w:rPr>
          <w:rFonts w:ascii="Times New Roman" w:eastAsia="Times New Roman" w:hAnsi="Times New Roman" w:cs="Times New Roman"/>
          <w:sz w:val="28"/>
        </w:rPr>
        <w:t>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 xml:space="preserve">создание банка данных «Одаренные дети </w:t>
      </w:r>
      <w:r w:rsidR="00342C32">
        <w:rPr>
          <w:rFonts w:ascii="Times New Roman" w:eastAsia="Times New Roman" w:hAnsi="Times New Roman" w:cs="Times New Roman"/>
          <w:sz w:val="28"/>
        </w:rPr>
        <w:t>ДОУ</w:t>
      </w:r>
      <w:r w:rsidRPr="00342C32">
        <w:rPr>
          <w:rFonts w:ascii="Times New Roman" w:eastAsia="Times New Roman" w:hAnsi="Times New Roman" w:cs="Times New Roman"/>
          <w:sz w:val="28"/>
        </w:rPr>
        <w:t>».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Кадровое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определение критериев эффективности педагогической работы с одаренными детьми;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повышение квалификации педагогов на разных уровнях;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оказание информационной, методической и финансовой помощи педагогам;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 xml:space="preserve">создание творческой группы </w:t>
      </w:r>
      <w:r w:rsidR="00342C32">
        <w:rPr>
          <w:rFonts w:ascii="Times New Roman" w:eastAsia="Times New Roman" w:hAnsi="Times New Roman" w:cs="Times New Roman"/>
          <w:sz w:val="28"/>
        </w:rPr>
        <w:t>педагогов</w:t>
      </w:r>
      <w:r w:rsidRPr="00342C32">
        <w:rPr>
          <w:rFonts w:ascii="Times New Roman" w:eastAsia="Times New Roman" w:hAnsi="Times New Roman" w:cs="Times New Roman"/>
          <w:sz w:val="28"/>
        </w:rPr>
        <w:t>, работающих с одаренными детьми;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условий для отработки и применения новых педагогических технологий.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Развивающее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образовательной среды для развития одаренных детей;</w:t>
      </w:r>
    </w:p>
    <w:p w:rsidR="00DD2AD3" w:rsidRPr="00342C32" w:rsidRDefault="00342C32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</w:t>
      </w:r>
      <w:r w:rsidR="00DD2AD3" w:rsidRPr="00342C32">
        <w:rPr>
          <w:rFonts w:ascii="Times New Roman" w:eastAsia="Times New Roman" w:hAnsi="Times New Roman" w:cs="Times New Roman"/>
          <w:sz w:val="28"/>
        </w:rPr>
        <w:t>кружков интеллектуальной, художественно-эстетической направленности;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условий для участи</w:t>
      </w:r>
      <w:r w:rsidR="00342C32">
        <w:rPr>
          <w:rFonts w:ascii="Times New Roman" w:eastAsia="Times New Roman" w:hAnsi="Times New Roman" w:cs="Times New Roman"/>
          <w:sz w:val="28"/>
        </w:rPr>
        <w:t xml:space="preserve">я одаренных детей в олимпиадах </w:t>
      </w:r>
      <w:r w:rsidRPr="00342C32">
        <w:rPr>
          <w:rFonts w:ascii="Times New Roman" w:eastAsia="Times New Roman" w:hAnsi="Times New Roman" w:cs="Times New Roman"/>
          <w:sz w:val="28"/>
        </w:rPr>
        <w:t>и других интеллектуально-творческих мероприятиях разного уровня;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обеспечение материально-технической базы;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системы психологического сопровождения одаренных детей;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использование информационно-коммуникационных технологий.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Информационное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привлечение внимания педагогической общественности, органов государственного управления</w:t>
      </w:r>
      <w:r w:rsidR="00342C32">
        <w:rPr>
          <w:rFonts w:ascii="Times New Roman" w:eastAsia="Times New Roman" w:hAnsi="Times New Roman" w:cs="Times New Roman"/>
          <w:sz w:val="28"/>
        </w:rPr>
        <w:t>,</w:t>
      </w:r>
      <w:r w:rsidRPr="00342C32">
        <w:rPr>
          <w:rFonts w:ascii="Times New Roman" w:eastAsia="Times New Roman" w:hAnsi="Times New Roman" w:cs="Times New Roman"/>
          <w:sz w:val="28"/>
        </w:rPr>
        <w:t xml:space="preserve"> средств массовой информации к проблемам одаренных детей;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организация работы библиотеки;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банка образовательных программ, диагностических и методических материалов;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информационная поддержка педагогов, работающих с одаренными детьми.</w:t>
      </w:r>
    </w:p>
    <w:p w:rsidR="00342C32" w:rsidRDefault="00342C32" w:rsidP="00342C32">
      <w:pPr>
        <w:spacing w:after="0" w:line="240" w:lineRule="auto"/>
        <w:ind w:left="960"/>
        <w:rPr>
          <w:rFonts w:ascii="Calibri" w:eastAsia="Times New Roman" w:hAnsi="Calibri" w:cs="Times New Roman"/>
          <w:b/>
        </w:rPr>
      </w:pPr>
    </w:p>
    <w:p w:rsidR="00D56EC7" w:rsidRPr="00753449" w:rsidRDefault="00D56EC7" w:rsidP="00D56EC7">
      <w:pPr>
        <w:shd w:val="clear" w:color="auto" w:fill="FFFFFF"/>
        <w:spacing w:after="75" w:line="253" w:lineRule="atLeast"/>
        <w:textAlignment w:val="baseline"/>
        <w:rPr>
          <w:rFonts w:ascii="Verdana" w:eastAsia="Times New Roman" w:hAnsi="Verdana" w:cs="Times New Roman"/>
          <w:color w:val="303030"/>
          <w:sz w:val="20"/>
          <w:szCs w:val="20"/>
        </w:rPr>
      </w:pPr>
      <w:r w:rsidRPr="00753449">
        <w:rPr>
          <w:rFonts w:ascii="Verdana" w:eastAsia="Times New Roman" w:hAnsi="Verdana" w:cs="Times New Roman"/>
          <w:color w:val="303030"/>
          <w:sz w:val="20"/>
          <w:szCs w:val="20"/>
        </w:rPr>
        <w:t> </w:t>
      </w:r>
    </w:p>
    <w:p w:rsidR="00D56EC7" w:rsidRDefault="00D56EC7" w:rsidP="00D56EC7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EC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этапы реализации программы</w:t>
      </w:r>
    </w:p>
    <w:p w:rsidR="002F510B" w:rsidRPr="00342C32" w:rsidRDefault="002F510B" w:rsidP="002F51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lastRenderedPageBreak/>
        <w:t xml:space="preserve">    Реализация программы </w:t>
      </w:r>
      <w:r w:rsidR="00DE72B6">
        <w:rPr>
          <w:rFonts w:ascii="Times New Roman" w:eastAsia="Times New Roman" w:hAnsi="Times New Roman" w:cs="Times New Roman"/>
          <w:sz w:val="28"/>
        </w:rPr>
        <w:t xml:space="preserve">«Одаренные дети» рассчитана на </w:t>
      </w:r>
      <w:r w:rsidR="00A87166">
        <w:rPr>
          <w:rFonts w:ascii="Times New Roman" w:eastAsia="Times New Roman" w:hAnsi="Times New Roman" w:cs="Times New Roman"/>
          <w:sz w:val="28"/>
        </w:rPr>
        <w:t>4</w:t>
      </w:r>
      <w:r w:rsidRPr="00342C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 w:rsidR="00A87166">
        <w:rPr>
          <w:rFonts w:ascii="Times New Roman" w:eastAsia="Times New Roman" w:hAnsi="Times New Roman" w:cs="Times New Roman"/>
          <w:sz w:val="28"/>
        </w:rPr>
        <w:t>:</w:t>
      </w:r>
      <w:r w:rsidRPr="00342C32">
        <w:rPr>
          <w:rFonts w:ascii="Times New Roman" w:eastAsia="Times New Roman" w:hAnsi="Times New Roman" w:cs="Times New Roman"/>
          <w:sz w:val="28"/>
        </w:rPr>
        <w:t xml:space="preserve"> с 20</w:t>
      </w:r>
      <w:r w:rsidR="000F227B">
        <w:rPr>
          <w:rFonts w:ascii="Times New Roman" w:eastAsia="Times New Roman" w:hAnsi="Times New Roman" w:cs="Times New Roman"/>
          <w:sz w:val="28"/>
        </w:rPr>
        <w:t>23 по 2027</w:t>
      </w:r>
      <w:r w:rsidRPr="00342C32">
        <w:rPr>
          <w:rFonts w:ascii="Times New Roman" w:eastAsia="Times New Roman" w:hAnsi="Times New Roman" w:cs="Times New Roman"/>
          <w:sz w:val="28"/>
        </w:rPr>
        <w:t>годы.</w:t>
      </w:r>
    </w:p>
    <w:p w:rsidR="002E25A7" w:rsidRDefault="002E25A7" w:rsidP="002E25A7">
      <w:pPr>
        <w:spacing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E25A7" w:rsidSect="0042509C">
          <w:pgSz w:w="11906" w:h="16838"/>
          <w:pgMar w:top="851" w:right="1134" w:bottom="851" w:left="1276" w:header="709" w:footer="709" w:gutter="0"/>
          <w:cols w:space="708"/>
          <w:docGrid w:linePitch="360"/>
        </w:sectPr>
      </w:pPr>
    </w:p>
    <w:tbl>
      <w:tblPr>
        <w:tblStyle w:val="ab"/>
        <w:tblW w:w="15496" w:type="dxa"/>
        <w:tblInd w:w="-504" w:type="dxa"/>
        <w:tblLook w:val="04A0"/>
      </w:tblPr>
      <w:tblGrid>
        <w:gridCol w:w="2348"/>
        <w:gridCol w:w="1689"/>
        <w:gridCol w:w="2598"/>
        <w:gridCol w:w="3663"/>
        <w:gridCol w:w="5198"/>
      </w:tblGrid>
      <w:tr w:rsidR="002E25A7" w:rsidTr="002E25A7">
        <w:tc>
          <w:tcPr>
            <w:tcW w:w="2348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Название этапа</w:t>
            </w:r>
          </w:p>
        </w:tc>
        <w:tc>
          <w:tcPr>
            <w:tcW w:w="1689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529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685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245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</w:tr>
      <w:tr w:rsidR="002E25A7" w:rsidTr="002E25A7">
        <w:tc>
          <w:tcPr>
            <w:tcW w:w="2348" w:type="dxa"/>
          </w:tcPr>
          <w:p w:rsidR="002E25A7" w:rsidRPr="00D56EC7" w:rsidRDefault="002E25A7" w:rsidP="002E25A7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</w:t>
            </w: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</w:t>
            </w:r>
            <w:r w:rsid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>стик</w:t>
            </w:r>
            <w:proofErr w:type="gramStart"/>
            <w:r w:rsid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организационный </w:t>
            </w:r>
          </w:p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2E25A7" w:rsidRDefault="00DE72B6" w:rsidP="008065F3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Сентябрь-октябрь </w:t>
            </w:r>
            <w:r w:rsidR="000F227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2E25A7"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9" w:type="dxa"/>
          </w:tcPr>
          <w:p w:rsidR="002E25A7" w:rsidRPr="00D56EC7" w:rsidRDefault="002E25A7" w:rsidP="002E25A7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условия для формирования системы работы с одаренными воспитанниками в детском саду.</w:t>
            </w:r>
          </w:p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E25A7" w:rsidRPr="002E25A7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5A7">
              <w:rPr>
                <w:rFonts w:ascii="Times New Roman" w:eastAsia="Times New Roman" w:hAnsi="Times New Roman" w:cs="Times New Roman"/>
                <w:sz w:val="28"/>
                <w:szCs w:val="28"/>
              </w:rPr>
              <w:t>1.Изучение нормативной базы, подзаконных актов по данной проблеме.</w:t>
            </w:r>
          </w:p>
          <w:p w:rsidR="002E25A7" w:rsidRPr="002E25A7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5A7">
              <w:rPr>
                <w:rFonts w:ascii="Times New Roman" w:eastAsia="Times New Roman" w:hAnsi="Times New Roman" w:cs="Times New Roman"/>
                <w:sz w:val="28"/>
                <w:szCs w:val="28"/>
              </w:rPr>
              <w:t>2.Разработка программы работы с одаренными детьми.</w:t>
            </w:r>
          </w:p>
          <w:p w:rsidR="002E25A7" w:rsidRPr="002E25A7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5A7">
              <w:rPr>
                <w:rFonts w:ascii="Times New Roman" w:eastAsia="Times New Roman" w:hAnsi="Times New Roman" w:cs="Times New Roman"/>
                <w:sz w:val="28"/>
                <w:szCs w:val="28"/>
              </w:rPr>
              <w:t>3.Разработка структуры управления программой, должностных инструкций, распределение обязанностей.</w:t>
            </w:r>
          </w:p>
          <w:p w:rsidR="002E25A7" w:rsidRPr="002E25A7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5A7">
              <w:rPr>
                <w:rFonts w:ascii="Times New Roman" w:eastAsia="Times New Roman" w:hAnsi="Times New Roman" w:cs="Times New Roman"/>
                <w:sz w:val="28"/>
                <w:szCs w:val="28"/>
              </w:rPr>
              <w:t>4.Анализ материально-технических, педагогических условий реализации программы.</w:t>
            </w:r>
          </w:p>
          <w:p w:rsidR="002E25A7" w:rsidRPr="002E25A7" w:rsidRDefault="002E25A7" w:rsidP="002E25A7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E25A7" w:rsidRPr="00E62605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1.Проведение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      </w:r>
          </w:p>
          <w:p w:rsidR="002E25A7" w:rsidRPr="00E62605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2.Изучение воспитателями стратегий и технологий работы с одарёнными детьми.</w:t>
            </w:r>
          </w:p>
          <w:p w:rsidR="002E25A7" w:rsidRPr="00E62605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3.Создание творческой работы воспитателей по работе с одаренными детьми.</w:t>
            </w:r>
          </w:p>
          <w:p w:rsidR="002E25A7" w:rsidRPr="00E62605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4.Социально-психологическая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      </w:r>
          </w:p>
          <w:p w:rsidR="002E25A7" w:rsidRPr="00E62605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5.Создание нормативно-правовой базы.</w:t>
            </w:r>
          </w:p>
          <w:p w:rsidR="002E25A7" w:rsidRPr="00E62605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6.Создание системы диагностики развития одаренности детей в процессе реализации программы.</w:t>
            </w:r>
          </w:p>
          <w:p w:rsidR="002E25A7" w:rsidRPr="00E62605" w:rsidRDefault="002E25A7" w:rsidP="002E25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7.Создание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      </w:r>
          </w:p>
          <w:p w:rsidR="002E25A7" w:rsidRPr="00E62605" w:rsidRDefault="002E25A7" w:rsidP="002E25A7">
            <w:pPr>
              <w:pStyle w:val="a8"/>
              <w:rPr>
                <w:rFonts w:eastAsia="Times New Roman"/>
                <w:sz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8.Разработка авторских и корректировка имеющихся программ воспитателей по различным видам деятельности в ДОУ, дополнительного образования и индивидуальных образовательных маршрутов.</w:t>
            </w:r>
          </w:p>
        </w:tc>
      </w:tr>
      <w:tr w:rsidR="00E62605" w:rsidTr="002E25A7">
        <w:tc>
          <w:tcPr>
            <w:tcW w:w="2348" w:type="dxa"/>
          </w:tcPr>
          <w:p w:rsidR="00E62605" w:rsidRPr="00D56EC7" w:rsidRDefault="00E62605" w:rsidP="002E25A7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этап   </w:t>
            </w: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E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реализационный, </w:t>
            </w: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организационно-практический</w:t>
            </w:r>
          </w:p>
        </w:tc>
        <w:tc>
          <w:tcPr>
            <w:tcW w:w="1689" w:type="dxa"/>
          </w:tcPr>
          <w:p w:rsidR="00E62605" w:rsidRPr="00D56EC7" w:rsidRDefault="000F227B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  <w:r w:rsid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9" w:type="dxa"/>
          </w:tcPr>
          <w:p w:rsidR="00E62605" w:rsidRPr="00D56EC7" w:rsidRDefault="00E62605" w:rsidP="00E62605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пробация системы работы с одаренными </w:t>
            </w:r>
            <w:r w:rsidR="00064B9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воспитанниками</w:t>
            </w: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2605" w:rsidRPr="00D56EC7" w:rsidRDefault="00E62605" w:rsidP="002E25A7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склонностей воспитанников.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работе с одаренными детьми, основам научного исследования, материалов 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проведения различных мероприятий (тематические недели, декады), праздников.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методической библиотеки детского сада по работе с одаренными детьми.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педагогов в области работы с одаренными детьми.</w:t>
            </w:r>
          </w:p>
          <w:p w:rsidR="00E62605" w:rsidRPr="002E25A7" w:rsidRDefault="00E62605" w:rsidP="002E25A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1.Организация деятельности социально-пси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хологической службы по работе с одаренными детьми.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2.Внедрение педагогических технологий развития детс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кой одаренности.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3.Выпуск информационных бюллетеней, методических рекомендаций, памяток по работе с одарёнными детьми.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4.Пополнение и обновление банка данных «Одаренные дети ДОУ», банка данных образовательных программ, методических материалов, диагностических методик.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5.Психологическая, педагогическая, </w:t>
            </w:r>
            <w:proofErr w:type="spellStart"/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валеологическая</w:t>
            </w:r>
            <w:proofErr w:type="spellEnd"/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социальная поддержка одаренных детей.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6.Методическая помощь в реализации программ, обмен опытом и совершенствование профессионального мастерства педагогов.</w:t>
            </w:r>
          </w:p>
          <w:p w:rsidR="00E62605" w:rsidRPr="00E62605" w:rsidRDefault="00E62605" w:rsidP="00E62605">
            <w:pPr>
              <w:pStyle w:val="a8"/>
              <w:rPr>
                <w:rFonts w:eastAsia="Times New Roman"/>
                <w:sz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7.Систематическая и целенаправленная работа с одаренными детьми в ДОУ, регулярное проведение интеллектуально-творческих мероприятий.</w:t>
            </w:r>
          </w:p>
        </w:tc>
      </w:tr>
      <w:tr w:rsidR="00E62605" w:rsidTr="002E25A7">
        <w:tc>
          <w:tcPr>
            <w:tcW w:w="2348" w:type="dxa"/>
          </w:tcPr>
          <w:p w:rsidR="00E62605" w:rsidRPr="00D56EC7" w:rsidRDefault="00E62605" w:rsidP="002E25A7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DE7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</w:t>
            </w:r>
            <w:r w:rsidR="00DE7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5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— 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итогово-аналитический</w:t>
            </w:r>
            <w:proofErr w:type="spellEnd"/>
          </w:p>
        </w:tc>
        <w:tc>
          <w:tcPr>
            <w:tcW w:w="1689" w:type="dxa"/>
          </w:tcPr>
          <w:p w:rsidR="00E62605" w:rsidRDefault="000F227B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9" w:type="dxa"/>
          </w:tcPr>
          <w:p w:rsidR="00E62605" w:rsidRPr="002F510B" w:rsidRDefault="00E62605" w:rsidP="00E62605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системы работы с одаренными детьми в режим функционирования.</w:t>
            </w:r>
          </w:p>
          <w:p w:rsidR="00E62605" w:rsidRDefault="00E62605" w:rsidP="00E62605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8"/>
                <w:szCs w:val="24"/>
              </w:rPr>
              <w:t>1.Анализ итогов реализации программы.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8"/>
                <w:szCs w:val="24"/>
              </w:rPr>
              <w:t>2.Осуществление преемственности в воспитании и развитии одарённых детей на всех этапах воспитания и обучения в детском саду.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8"/>
                <w:szCs w:val="24"/>
              </w:rPr>
              <w:t>3.Коррекция затруднений педагогов в реализации программы.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8"/>
                <w:szCs w:val="24"/>
              </w:rPr>
              <w:t>4.Обобщение и презентация результатов работы детского сада в реализации программы.</w:t>
            </w:r>
          </w:p>
          <w:p w:rsid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предыдущего этапа реализации.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проекта и уточнение программы.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тельная апробация изменений, внесенных в проект.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позитивного опыта, публикации в периодических изданиях.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и обобщение результатов развития одаренных детей.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личных достижений воспитанников.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воспитателей по организации работы с одаренными детьми.</w:t>
            </w:r>
          </w:p>
          <w:p w:rsidR="00E62605" w:rsidRPr="00E62605" w:rsidRDefault="00E62605" w:rsidP="00E626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работы с одаренными детьми в условиях детского сада.</w:t>
            </w:r>
          </w:p>
          <w:p w:rsidR="00E62605" w:rsidRPr="00E62605" w:rsidRDefault="00E62605" w:rsidP="00E62605">
            <w:pPr>
              <w:pStyle w:val="a8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      </w:r>
          </w:p>
        </w:tc>
      </w:tr>
    </w:tbl>
    <w:p w:rsidR="002E25A7" w:rsidRDefault="002E25A7" w:rsidP="002E25A7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EC7" w:rsidRPr="00D56EC7" w:rsidRDefault="00D56EC7" w:rsidP="00D56EC7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2605" w:rsidRDefault="00E62605" w:rsidP="002E25A7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E62605" w:rsidSect="00B37516">
          <w:pgSz w:w="16838" w:h="11906" w:orient="landscape"/>
          <w:pgMar w:top="1135" w:right="1134" w:bottom="851" w:left="1418" w:header="709" w:footer="709" w:gutter="0"/>
          <w:cols w:space="708"/>
          <w:docGrid w:linePitch="360"/>
        </w:sectPr>
      </w:pPr>
    </w:p>
    <w:p w:rsidR="002E25A7" w:rsidRDefault="002E25A7" w:rsidP="002E25A7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A7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одаренными детьми</w:t>
      </w:r>
    </w:p>
    <w:p w:rsidR="002E25A7" w:rsidRPr="002E25A7" w:rsidRDefault="002E25A7" w:rsidP="002E25A7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A7" w:rsidRPr="002E25A7" w:rsidRDefault="002E25A7" w:rsidP="00D33575">
      <w:pPr>
        <w:pStyle w:val="a8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в образовательной деятельности</w:t>
      </w:r>
      <w:r w:rsidRPr="002E25A7">
        <w:rPr>
          <w:rFonts w:ascii="Times New Roman" w:hAnsi="Times New Roman" w:cs="Times New Roman"/>
          <w:sz w:val="28"/>
          <w:szCs w:val="28"/>
        </w:rPr>
        <w:t>, использование в практике элементов дифференцированного обучения, пров</w:t>
      </w:r>
      <w:r>
        <w:rPr>
          <w:rFonts w:ascii="Times New Roman" w:hAnsi="Times New Roman" w:cs="Times New Roman"/>
          <w:sz w:val="28"/>
          <w:szCs w:val="28"/>
        </w:rPr>
        <w:t>едение нестандартных форм занятий</w:t>
      </w:r>
      <w:r w:rsidRPr="002E25A7">
        <w:rPr>
          <w:rFonts w:ascii="Times New Roman" w:hAnsi="Times New Roman" w:cs="Times New Roman"/>
          <w:sz w:val="28"/>
          <w:szCs w:val="28"/>
        </w:rPr>
        <w:t>;</w:t>
      </w:r>
    </w:p>
    <w:p w:rsidR="002E25A7" w:rsidRPr="002E25A7" w:rsidRDefault="002E25A7" w:rsidP="00D33575">
      <w:pPr>
        <w:pStyle w:val="a8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 xml:space="preserve">Дополнительные занятия с одаренными </w:t>
      </w:r>
      <w:r>
        <w:rPr>
          <w:rFonts w:ascii="Times New Roman" w:hAnsi="Times New Roman" w:cs="Times New Roman"/>
          <w:sz w:val="28"/>
          <w:szCs w:val="28"/>
        </w:rPr>
        <w:t>дошкольниками</w:t>
      </w:r>
      <w:r w:rsidRPr="002E25A7">
        <w:rPr>
          <w:rFonts w:ascii="Times New Roman" w:hAnsi="Times New Roman" w:cs="Times New Roman"/>
          <w:sz w:val="28"/>
          <w:szCs w:val="28"/>
        </w:rPr>
        <w:t xml:space="preserve">, подготовка к </w:t>
      </w:r>
      <w:r>
        <w:rPr>
          <w:rFonts w:ascii="Times New Roman" w:hAnsi="Times New Roman" w:cs="Times New Roman"/>
          <w:sz w:val="28"/>
          <w:szCs w:val="28"/>
        </w:rPr>
        <w:t>конкурсам</w:t>
      </w:r>
      <w:r w:rsidRPr="002E25A7">
        <w:rPr>
          <w:rFonts w:ascii="Times New Roman" w:hAnsi="Times New Roman" w:cs="Times New Roman"/>
          <w:sz w:val="28"/>
          <w:szCs w:val="28"/>
        </w:rPr>
        <w:t xml:space="preserve">, интеллектуальным играм,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миниолимпиадам</w:t>
      </w:r>
      <w:proofErr w:type="spellEnd"/>
      <w:r w:rsidRPr="002E25A7">
        <w:rPr>
          <w:rFonts w:ascii="Times New Roman" w:hAnsi="Times New Roman" w:cs="Times New Roman"/>
          <w:sz w:val="28"/>
          <w:szCs w:val="28"/>
        </w:rPr>
        <w:t>;</w:t>
      </w:r>
    </w:p>
    <w:p w:rsidR="002E25A7" w:rsidRPr="002E25A7" w:rsidRDefault="002E25A7" w:rsidP="00D33575">
      <w:pPr>
        <w:pStyle w:val="a8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мероприятиях ДОУ, муниципальных, региональных конкурсах</w:t>
      </w:r>
      <w:r w:rsidRPr="002E25A7">
        <w:rPr>
          <w:rFonts w:ascii="Times New Roman" w:hAnsi="Times New Roman" w:cs="Times New Roman"/>
          <w:sz w:val="28"/>
          <w:szCs w:val="28"/>
        </w:rPr>
        <w:t>;</w:t>
      </w:r>
    </w:p>
    <w:p w:rsidR="002E25A7" w:rsidRPr="002E25A7" w:rsidRDefault="002E25A7" w:rsidP="00D33575">
      <w:pPr>
        <w:pStyle w:val="a8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>Психологические консультации, тренинги, тестирование;</w:t>
      </w:r>
    </w:p>
    <w:p w:rsidR="002E25A7" w:rsidRPr="002E25A7" w:rsidRDefault="002E25A7" w:rsidP="00D33575">
      <w:pPr>
        <w:pStyle w:val="a8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>Конкурсы, интеллектуальные игры, фестивали, спортивные соревнования;</w:t>
      </w:r>
    </w:p>
    <w:p w:rsidR="002E25A7" w:rsidRPr="002E25A7" w:rsidRDefault="002E25A7" w:rsidP="00D33575">
      <w:pPr>
        <w:pStyle w:val="a8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>Посещение предметных и творческих кружков по способностям, а также спортивных секций по интересам;</w:t>
      </w:r>
    </w:p>
    <w:p w:rsidR="002E25A7" w:rsidRPr="002E25A7" w:rsidRDefault="002E25A7" w:rsidP="00D33575">
      <w:pPr>
        <w:pStyle w:val="a8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 xml:space="preserve">Использование современных средств информации (Интернет, </w:t>
      </w:r>
      <w:proofErr w:type="spellStart"/>
      <w:r w:rsidRPr="002E25A7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2E25A7">
        <w:rPr>
          <w:rFonts w:ascii="Times New Roman" w:hAnsi="Times New Roman" w:cs="Times New Roman"/>
          <w:sz w:val="28"/>
          <w:szCs w:val="28"/>
        </w:rPr>
        <w:t>, компьютерные игры по предметам, электронная энциклопедия);</w:t>
      </w:r>
    </w:p>
    <w:p w:rsidR="002E25A7" w:rsidRPr="002E25A7" w:rsidRDefault="002E25A7" w:rsidP="00D33575">
      <w:pPr>
        <w:pStyle w:val="a8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 xml:space="preserve">Создание детских </w:t>
      </w:r>
      <w:proofErr w:type="spellStart"/>
      <w:r w:rsidRPr="002E25A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E25A7">
        <w:rPr>
          <w:rFonts w:ascii="Times New Roman" w:hAnsi="Times New Roman" w:cs="Times New Roman"/>
          <w:sz w:val="28"/>
          <w:szCs w:val="28"/>
        </w:rPr>
        <w:t>.</w:t>
      </w:r>
    </w:p>
    <w:p w:rsidR="002E25A7" w:rsidRPr="00D24C01" w:rsidRDefault="002E25A7" w:rsidP="002E25A7">
      <w:pPr>
        <w:ind w:left="720"/>
      </w:pPr>
    </w:p>
    <w:p w:rsidR="00DD2AD3" w:rsidRPr="00025C96" w:rsidRDefault="00DD2AD3" w:rsidP="00025C96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5C96">
        <w:rPr>
          <w:rFonts w:ascii="Times New Roman" w:eastAsia="Times New Roman" w:hAnsi="Times New Roman" w:cs="Times New Roman"/>
          <w:b/>
          <w:sz w:val="28"/>
        </w:rPr>
        <w:t>Участники реализации программы</w:t>
      </w:r>
    </w:p>
    <w:p w:rsidR="00DD2AD3" w:rsidRPr="00025C96" w:rsidRDefault="00DD2AD3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025C96">
        <w:rPr>
          <w:rFonts w:ascii="Times New Roman" w:eastAsia="Times New Roman" w:hAnsi="Times New Roman" w:cs="Times New Roman"/>
          <w:b/>
          <w:sz w:val="28"/>
        </w:rPr>
        <w:t>Руководители:</w:t>
      </w:r>
    </w:p>
    <w:p w:rsidR="00025C96" w:rsidRDefault="00A87166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>Заведующий ДОУ</w:t>
      </w:r>
    </w:p>
    <w:p w:rsidR="00DD2AD3" w:rsidRPr="00025C96" w:rsidRDefault="00A87166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>старший воспитатель</w:t>
      </w:r>
    </w:p>
    <w:p w:rsidR="00DD2AD3" w:rsidRPr="00025C96" w:rsidRDefault="00DD2AD3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025C96">
        <w:rPr>
          <w:rFonts w:ascii="Times New Roman" w:eastAsia="Times New Roman" w:hAnsi="Times New Roman" w:cs="Times New Roman"/>
          <w:b/>
          <w:sz w:val="28"/>
        </w:rPr>
        <w:t>Творческая группа:</w:t>
      </w:r>
    </w:p>
    <w:p w:rsidR="00DD2AD3" w:rsidRPr="00025C96" w:rsidRDefault="00A87166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>воспитатели</w:t>
      </w:r>
      <w:r w:rsidR="00DD2AD3" w:rsidRPr="00025C96">
        <w:rPr>
          <w:rFonts w:ascii="Times New Roman" w:eastAsia="Times New Roman" w:hAnsi="Times New Roman" w:cs="Times New Roman"/>
          <w:sz w:val="28"/>
        </w:rPr>
        <w:t>;</w:t>
      </w:r>
    </w:p>
    <w:p w:rsidR="00DD2AD3" w:rsidRPr="00025C96" w:rsidRDefault="00A87166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>педаго</w:t>
      </w:r>
      <w:proofErr w:type="gramStart"/>
      <w:r w:rsidR="00025C96">
        <w:rPr>
          <w:rFonts w:ascii="Times New Roman" w:eastAsia="Times New Roman" w:hAnsi="Times New Roman" w:cs="Times New Roman"/>
          <w:sz w:val="28"/>
        </w:rPr>
        <w:t>г-</w:t>
      </w:r>
      <w:proofErr w:type="gramEnd"/>
      <w:r w:rsidR="00025C96">
        <w:rPr>
          <w:rFonts w:ascii="Times New Roman" w:eastAsia="Times New Roman" w:hAnsi="Times New Roman" w:cs="Times New Roman"/>
          <w:sz w:val="28"/>
        </w:rPr>
        <w:t xml:space="preserve"> </w:t>
      </w:r>
      <w:r w:rsidR="00DD2AD3" w:rsidRPr="00025C96">
        <w:rPr>
          <w:rFonts w:ascii="Times New Roman" w:eastAsia="Times New Roman" w:hAnsi="Times New Roman" w:cs="Times New Roman"/>
          <w:sz w:val="28"/>
        </w:rPr>
        <w:t>психолог;</w:t>
      </w:r>
    </w:p>
    <w:p w:rsidR="00DD2AD3" w:rsidRPr="00025C96" w:rsidRDefault="00A87166" w:rsidP="0024135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2AD3" w:rsidRPr="00025C96">
        <w:rPr>
          <w:rFonts w:ascii="Times New Roman" w:eastAsia="Times New Roman" w:hAnsi="Times New Roman" w:cs="Times New Roman"/>
          <w:sz w:val="28"/>
        </w:rPr>
        <w:t xml:space="preserve">педагоги </w:t>
      </w:r>
      <w:r w:rsidR="00064B90">
        <w:rPr>
          <w:rFonts w:ascii="Times New Roman" w:eastAsia="Times New Roman" w:hAnsi="Times New Roman" w:cs="Times New Roman"/>
          <w:sz w:val="28"/>
        </w:rPr>
        <w:t>кружков</w:t>
      </w:r>
      <w:proofErr w:type="gramStart"/>
      <w:r w:rsidR="00064B90">
        <w:rPr>
          <w:rFonts w:ascii="Times New Roman" w:eastAsia="Times New Roman" w:hAnsi="Times New Roman" w:cs="Times New Roman"/>
          <w:sz w:val="28"/>
        </w:rPr>
        <w:t xml:space="preserve"> </w:t>
      </w:r>
      <w:r w:rsidR="00025C96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DD2AD3" w:rsidRPr="00025C96" w:rsidRDefault="00DD2AD3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025C96">
        <w:rPr>
          <w:rFonts w:ascii="Times New Roman" w:eastAsia="Times New Roman" w:hAnsi="Times New Roman" w:cs="Times New Roman"/>
          <w:b/>
          <w:sz w:val="28"/>
        </w:rPr>
        <w:t>А так же:</w:t>
      </w:r>
    </w:p>
    <w:p w:rsidR="00DD2AD3" w:rsidRPr="00025C96" w:rsidRDefault="00A87166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>воспитанники детского сада</w:t>
      </w:r>
    </w:p>
    <w:p w:rsidR="00DD2AD3" w:rsidRPr="00025C96" w:rsidRDefault="00A87166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2AD3" w:rsidRPr="00025C96">
        <w:rPr>
          <w:rFonts w:ascii="Times New Roman" w:eastAsia="Times New Roman" w:hAnsi="Times New Roman" w:cs="Times New Roman"/>
          <w:sz w:val="28"/>
        </w:rPr>
        <w:t>родители детей</w:t>
      </w:r>
    </w:p>
    <w:p w:rsidR="00DD2AD3" w:rsidRPr="00025C96" w:rsidRDefault="00A87166" w:rsidP="00025C9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>педагоги ДОУ</w:t>
      </w:r>
    </w:p>
    <w:p w:rsidR="00025C96" w:rsidRDefault="00025C96" w:rsidP="00025C96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2AD3" w:rsidRPr="00025C96" w:rsidRDefault="0024135E" w:rsidP="00025C96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Планируемые  </w:t>
      </w:r>
      <w:r w:rsidR="00DD2AD3" w:rsidRPr="00025C96">
        <w:rPr>
          <w:rFonts w:ascii="Times New Roman" w:eastAsia="Times New Roman" w:hAnsi="Times New Roman" w:cs="Times New Roman"/>
          <w:b/>
          <w:sz w:val="28"/>
        </w:rPr>
        <w:t>результаты</w:t>
      </w:r>
    </w:p>
    <w:p w:rsidR="00025C96" w:rsidRDefault="00DD2AD3" w:rsidP="00D3357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025C96">
        <w:rPr>
          <w:rFonts w:ascii="Times New Roman" w:eastAsia="Times New Roman" w:hAnsi="Times New Roman" w:cs="Times New Roman"/>
          <w:sz w:val="28"/>
        </w:rPr>
        <w:t>Создание банка данных, включающих в себе сведения о детях с различными типами одаренности.</w:t>
      </w:r>
    </w:p>
    <w:p w:rsidR="00D56EC7" w:rsidRDefault="00DD2AD3" w:rsidP="00D3357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025C96">
        <w:rPr>
          <w:rFonts w:ascii="Times New Roman" w:eastAsia="Times New Roman" w:hAnsi="Times New Roman" w:cs="Times New Roman"/>
          <w:sz w:val="28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</w:t>
      </w:r>
    </w:p>
    <w:p w:rsidR="00D56EC7" w:rsidRDefault="00DD2AD3" w:rsidP="00D3357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56EC7">
        <w:rPr>
          <w:rFonts w:ascii="Times New Roman" w:eastAsia="Times New Roman" w:hAnsi="Times New Roman" w:cs="Times New Roman"/>
          <w:sz w:val="28"/>
        </w:rPr>
        <w:t>Использование системы диагностики для выявления и отслеживания различных типов одаренности.</w:t>
      </w:r>
    </w:p>
    <w:p w:rsidR="00D56EC7" w:rsidRDefault="00DD2AD3" w:rsidP="00D3357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56EC7">
        <w:rPr>
          <w:rFonts w:ascii="Times New Roman" w:eastAsia="Times New Roman" w:hAnsi="Times New Roman" w:cs="Times New Roman"/>
          <w:sz w:val="28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:rsidR="00DD2AD3" w:rsidRDefault="00DD2AD3" w:rsidP="00D3357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56EC7">
        <w:rPr>
          <w:rFonts w:ascii="Times New Roman" w:eastAsia="Times New Roman" w:hAnsi="Times New Roman" w:cs="Times New Roman"/>
          <w:sz w:val="28"/>
        </w:rPr>
        <w:t>Обобщение и систематизация материалов педагогической практики.</w:t>
      </w:r>
    </w:p>
    <w:p w:rsidR="002F510B" w:rsidRPr="002F510B" w:rsidRDefault="002F510B" w:rsidP="00D3357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ответственности воспитателей  детского сада при организации работы с одаренными детьми.</w:t>
      </w:r>
    </w:p>
    <w:p w:rsidR="002F510B" w:rsidRPr="002F510B" w:rsidRDefault="002F510B" w:rsidP="00D3357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Активизация участия родителей и окружающего социума в работе с одаренными детьми.</w:t>
      </w:r>
    </w:p>
    <w:p w:rsidR="002F510B" w:rsidRPr="002F510B" w:rsidRDefault="002F510B" w:rsidP="00D3357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качественных показателей </w:t>
      </w:r>
      <w:r w:rsidR="0024135E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  <w:proofErr w:type="gramStart"/>
      <w:r w:rsidR="0024135E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="0024135E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бразовательного процесса </w:t>
      </w:r>
      <w:r w:rsidRPr="002F510B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2F510B" w:rsidRPr="002F510B" w:rsidRDefault="002F510B" w:rsidP="00D3357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Создание атмосферы заинтересованности и добро</w:t>
      </w:r>
      <w:r w:rsidRPr="002F510B">
        <w:rPr>
          <w:rFonts w:ascii="Times New Roman" w:eastAsia="Times New Roman" w:hAnsi="Times New Roman" w:cs="Times New Roman"/>
          <w:sz w:val="28"/>
          <w:szCs w:val="28"/>
        </w:rPr>
        <w:softHyphen/>
        <w:t>желательного отношения к одаренным детям.</w:t>
      </w:r>
    </w:p>
    <w:p w:rsidR="002F510B" w:rsidRDefault="002F510B" w:rsidP="002F510B">
      <w:pPr>
        <w:pStyle w:val="a6"/>
        <w:shd w:val="clear" w:color="auto" w:fill="FFFFFF"/>
        <w:spacing w:after="75" w:line="253" w:lineRule="atLeast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F510B" w:rsidRPr="002F510B" w:rsidRDefault="002F510B" w:rsidP="002F510B">
      <w:pPr>
        <w:pStyle w:val="a6"/>
        <w:shd w:val="clear" w:color="auto" w:fill="FFFFFF"/>
        <w:spacing w:after="75" w:line="253" w:lineRule="atLeast"/>
        <w:ind w:left="92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эффективности </w:t>
      </w:r>
      <w:r w:rsidR="0024135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планируемых </w:t>
      </w:r>
      <w:r w:rsidRPr="002F510B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</w:p>
    <w:p w:rsidR="002F510B" w:rsidRDefault="002F510B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Количественные и качественные показатели участия воспитанников в мероприятиях  разного уровня и творческих конкурсах.</w:t>
      </w:r>
    </w:p>
    <w:p w:rsidR="002F510B" w:rsidRDefault="002F510B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Положительная динамика проявления интереса воспитанников к различным видам  деятельности.</w:t>
      </w:r>
    </w:p>
    <w:p w:rsidR="0024135E" w:rsidRPr="0024135E" w:rsidRDefault="002F510B" w:rsidP="0024135E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Положительная динамика проявления интереса педагогов к исследовательской деятельности.</w:t>
      </w:r>
    </w:p>
    <w:p w:rsidR="002F510B" w:rsidRDefault="002F510B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Рост профессионального мастерства воспитателей,</w:t>
      </w:r>
      <w:r w:rsidR="0024135E">
        <w:rPr>
          <w:rFonts w:ascii="Times New Roman" w:eastAsia="Times New Roman" w:hAnsi="Times New Roman" w:cs="Times New Roman"/>
          <w:sz w:val="28"/>
          <w:szCs w:val="28"/>
        </w:rPr>
        <w:t xml:space="preserve"> узких специалистов </w:t>
      </w:r>
      <w:r w:rsidRPr="002F510B">
        <w:rPr>
          <w:rFonts w:ascii="Times New Roman" w:eastAsia="Times New Roman" w:hAnsi="Times New Roman" w:cs="Times New Roman"/>
          <w:sz w:val="28"/>
          <w:szCs w:val="28"/>
        </w:rPr>
        <w:t xml:space="preserve"> работающих с одарёнными детьми.</w:t>
      </w:r>
    </w:p>
    <w:p w:rsidR="002F510B" w:rsidRPr="002F510B" w:rsidRDefault="002F510B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Уровень социальной успешности воспитанников.</w:t>
      </w:r>
    </w:p>
    <w:p w:rsidR="002F510B" w:rsidRDefault="002F510B" w:rsidP="002F510B">
      <w:pPr>
        <w:pStyle w:val="a6"/>
        <w:shd w:val="clear" w:color="auto" w:fill="FFFFFF"/>
        <w:spacing w:after="75" w:line="253" w:lineRule="atLeast"/>
        <w:ind w:left="927"/>
        <w:textAlignment w:val="baseline"/>
        <w:rPr>
          <w:rFonts w:ascii="Verdana" w:eastAsia="Times New Roman" w:hAnsi="Verdana" w:cs="Times New Roman"/>
          <w:color w:val="303030"/>
          <w:sz w:val="20"/>
          <w:szCs w:val="20"/>
        </w:rPr>
      </w:pPr>
    </w:p>
    <w:p w:rsidR="00B37516" w:rsidRPr="002F510B" w:rsidRDefault="00B37516" w:rsidP="002F510B">
      <w:pPr>
        <w:pStyle w:val="a6"/>
        <w:shd w:val="clear" w:color="auto" w:fill="FFFFFF"/>
        <w:spacing w:after="75" w:line="253" w:lineRule="atLeast"/>
        <w:ind w:left="927"/>
        <w:textAlignment w:val="baseline"/>
        <w:rPr>
          <w:rFonts w:ascii="Verdana" w:eastAsia="Times New Roman" w:hAnsi="Verdana" w:cs="Times New Roman"/>
          <w:color w:val="303030"/>
          <w:sz w:val="20"/>
          <w:szCs w:val="20"/>
        </w:rPr>
      </w:pPr>
    </w:p>
    <w:p w:rsidR="002F510B" w:rsidRPr="005B57C0" w:rsidRDefault="002F510B" w:rsidP="00D56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EC7" w:rsidRDefault="00D56EC7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Методическое обеспечение системы работы с одаренными </w:t>
      </w:r>
      <w:r w:rsidR="0024135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воспитанниками</w:t>
      </w:r>
      <w:r w:rsidRPr="005B5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детском саду</w:t>
      </w:r>
    </w:p>
    <w:p w:rsidR="005B57C0" w:rsidRPr="005B57C0" w:rsidRDefault="005B57C0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0314" w:type="dxa"/>
        <w:tblLook w:val="04A0"/>
      </w:tblPr>
      <w:tblGrid>
        <w:gridCol w:w="2235"/>
        <w:gridCol w:w="8079"/>
      </w:tblGrid>
      <w:tr w:rsidR="00D56EC7" w:rsidRPr="005B57C0" w:rsidTr="008576D3">
        <w:tc>
          <w:tcPr>
            <w:tcW w:w="2235" w:type="dxa"/>
            <w:hideMark/>
          </w:tcPr>
          <w:p w:rsidR="00D56EC7" w:rsidRPr="005B57C0" w:rsidRDefault="00D56EC7" w:rsidP="005B57C0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079" w:type="dxa"/>
            <w:hideMark/>
          </w:tcPr>
          <w:p w:rsidR="00D56EC7" w:rsidRPr="005B57C0" w:rsidRDefault="00D56EC7" w:rsidP="005B57C0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D56EC7" w:rsidRPr="005B57C0" w:rsidTr="008576D3">
        <w:tc>
          <w:tcPr>
            <w:tcW w:w="2235" w:type="dxa"/>
            <w:hideMark/>
          </w:tcPr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8079" w:type="dxa"/>
            <w:hideMark/>
          </w:tcPr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Нормативно-правовое обеспечение:</w:t>
            </w:r>
          </w:p>
          <w:p w:rsidR="00711EAC" w:rsidRPr="00615A42" w:rsidRDefault="00711EAC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создании экспериментальной площадки «Работа с одаренными детьми в ДОУ»</w:t>
            </w:r>
          </w:p>
          <w:p w:rsidR="00D56EC7" w:rsidRPr="008576D3" w:rsidRDefault="00711EAC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EC7"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Положение: О проведении  предметных недель</w:t>
            </w:r>
            <w:r w:rsidR="00B37516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="00D56EC7"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конкурсах, викторинах и т.п.</w:t>
            </w:r>
          </w:p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Программное обеспечение</w:t>
            </w:r>
          </w:p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4. Издание материалов, оформление сайта, иллюстрированных отчетов.</w:t>
            </w:r>
          </w:p>
        </w:tc>
      </w:tr>
      <w:tr w:rsidR="00D56EC7" w:rsidRPr="005B57C0" w:rsidTr="008576D3">
        <w:tc>
          <w:tcPr>
            <w:tcW w:w="2235" w:type="dxa"/>
            <w:hideMark/>
          </w:tcPr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  <w:tc>
          <w:tcPr>
            <w:tcW w:w="8079" w:type="dxa"/>
            <w:hideMark/>
          </w:tcPr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целевого методического совета по проблеме работы с одаренными детьми.</w:t>
            </w:r>
          </w:p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квалификации воспитателей через систему тематических семинаров.</w:t>
            </w:r>
          </w:p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программ и проектов развития сферы дополнительного образования в детском саду.</w:t>
            </w:r>
          </w:p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4. Изучение обобщения опыта работы воспитателей .</w:t>
            </w:r>
          </w:p>
          <w:p w:rsidR="00D56EC7" w:rsidRPr="008576D3" w:rsidRDefault="00D56EC7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5. Мониторинг работы системы.</w:t>
            </w:r>
          </w:p>
        </w:tc>
      </w:tr>
    </w:tbl>
    <w:p w:rsidR="00B37516" w:rsidRDefault="00B3751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516" w:rsidRDefault="00B3751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EC7" w:rsidRDefault="00D56EC7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 </w:t>
      </w:r>
      <w:r w:rsidR="002413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135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="002413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образовательной </w:t>
      </w:r>
      <w:r w:rsidRPr="005B5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 с одаренными детьми:</w:t>
      </w:r>
    </w:p>
    <w:p w:rsidR="00711EAC" w:rsidRPr="005B57C0" w:rsidRDefault="00711EAC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0031" w:type="dxa"/>
        <w:tblLook w:val="04A0"/>
      </w:tblPr>
      <w:tblGrid>
        <w:gridCol w:w="3227"/>
        <w:gridCol w:w="6804"/>
      </w:tblGrid>
      <w:tr w:rsidR="00D56EC7" w:rsidRPr="005B57C0" w:rsidTr="008576D3">
        <w:tc>
          <w:tcPr>
            <w:tcW w:w="3227" w:type="dxa"/>
            <w:hideMark/>
          </w:tcPr>
          <w:p w:rsidR="00D56EC7" w:rsidRPr="005B57C0" w:rsidRDefault="00D56EC7" w:rsidP="00711EAC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6804" w:type="dxa"/>
            <w:hideMark/>
          </w:tcPr>
          <w:p w:rsidR="00D56EC7" w:rsidRPr="005B57C0" w:rsidRDefault="00D56EC7" w:rsidP="00711EAC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моделирование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умственных способностей ребенка: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  Ознакомление с пространственными </w:t>
            </w:r>
            <w:r w:rsidR="00711EAC"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тношениями.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 Развитие элементов логического мышления.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 Развитие речи и ознакомление с художественной литературой.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 Развитие элементарных математических представлений.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  Подготовка к обучению грамоте.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6.       Конструирование.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7.       Подготовка к сюжетно-ролевой игре.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8.       Ознакомление с природой.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9.       Ознакомление с элементарными физическими явлениями.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10.   Изобразительное искусство.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способностей.</w:t>
            </w:r>
          </w:p>
        </w:tc>
      </w:tr>
      <w:tr w:rsidR="0024135E" w:rsidRPr="005B57C0" w:rsidTr="001E56D0">
        <w:trPr>
          <w:trHeight w:val="1960"/>
        </w:trPr>
        <w:tc>
          <w:tcPr>
            <w:tcW w:w="3227" w:type="dxa"/>
            <w:hideMark/>
          </w:tcPr>
          <w:p w:rsidR="0024135E" w:rsidRDefault="0024135E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2413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изкультурно-спортивной направленности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  <w:p w:rsidR="0024135E" w:rsidRPr="00711EAC" w:rsidRDefault="0024135E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3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135E">
              <w:rPr>
                <w:rFonts w:ascii="Times New Roman" w:eastAsia="Times New Roman" w:hAnsi="Times New Roman" w:cs="Times New Roman"/>
                <w:sz w:val="28"/>
                <w:szCs w:val="28"/>
              </w:rPr>
              <w:t>Са-Фи-Дансе</w:t>
            </w:r>
            <w:proofErr w:type="spellEnd"/>
            <w:r w:rsidRPr="002413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804" w:type="dxa"/>
            <w:hideMark/>
          </w:tcPr>
          <w:p w:rsidR="0024135E" w:rsidRPr="00711EAC" w:rsidRDefault="0024135E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4135E"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всестороннему развитию личности ребенка дошкольного возраста средствами танцевально-игровой гимнастики.</w:t>
            </w:r>
          </w:p>
        </w:tc>
      </w:tr>
      <w:tr w:rsidR="001E56D0" w:rsidRPr="005B57C0" w:rsidTr="008576D3">
        <w:tc>
          <w:tcPr>
            <w:tcW w:w="3227" w:type="dxa"/>
            <w:hideMark/>
          </w:tcPr>
          <w:p w:rsidR="001E56D0" w:rsidRDefault="001E56D0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</w:t>
            </w:r>
            <w:r w:rsidRPr="001E5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 </w:t>
            </w:r>
            <w:proofErr w:type="gramStart"/>
            <w:r w:rsidRPr="001E56D0">
              <w:rPr>
                <w:rFonts w:ascii="Times New Roman" w:eastAsia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1E5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стетической направленности </w:t>
            </w:r>
          </w:p>
          <w:p w:rsidR="001E56D0" w:rsidRDefault="001E56D0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E56D0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фольклор с Тульской гармонью"</w:t>
            </w:r>
          </w:p>
        </w:tc>
        <w:tc>
          <w:tcPr>
            <w:tcW w:w="6804" w:type="dxa"/>
            <w:hideMark/>
          </w:tcPr>
          <w:p w:rsidR="001E56D0" w:rsidRDefault="001E56D0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E56D0">
              <w:rPr>
                <w:rFonts w:ascii="Times New Roman" w:eastAsia="Times New Roman" w:hAnsi="Times New Roman" w:cs="Times New Roman"/>
                <w:sz w:val="28"/>
                <w:szCs w:val="28"/>
              </w:rPr>
              <w:t>риобщение дошкольников к духовной культуре русского народа через фольклор, и   приобщение к  историческим традициям Тульского Края.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Экспериментальная мастерская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новых способностей у детей путем внедрения новых педагогических технологий.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индивидуальным </w:t>
            </w:r>
            <w:r w:rsidR="00711EAC"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 маршрутам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индивидуальной траектории развития личности ребенка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и педагогическое сопровождение родителей одаренного ребенка;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практическая деятельность одаренного ребенка и родителей;</w:t>
            </w:r>
          </w:p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и поощрение родителей одаренных детей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Кружки, секции,</w:t>
            </w:r>
          </w:p>
          <w:p w:rsidR="00D56EC7" w:rsidRPr="00711EAC" w:rsidRDefault="00D56EC7" w:rsidP="00711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недели (декады), праздники, конкурсы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самореализации одаренных детей для проявления творческих и интеллектуальных способностей</w:t>
            </w:r>
          </w:p>
        </w:tc>
      </w:tr>
    </w:tbl>
    <w:p w:rsidR="00B37516" w:rsidRDefault="00B37516" w:rsidP="001E5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576D3" w:rsidRDefault="008576D3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2AD3" w:rsidRDefault="00DD2AD3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6EC7">
        <w:rPr>
          <w:rFonts w:ascii="Times New Roman" w:eastAsia="Times New Roman" w:hAnsi="Times New Roman" w:cs="Times New Roman"/>
          <w:b/>
          <w:sz w:val="28"/>
        </w:rPr>
        <w:t>План реализации направлений п</w:t>
      </w:r>
      <w:r w:rsidR="00D56EC7">
        <w:rPr>
          <w:rFonts w:ascii="Times New Roman" w:eastAsia="Times New Roman" w:hAnsi="Times New Roman" w:cs="Times New Roman"/>
          <w:b/>
          <w:sz w:val="28"/>
        </w:rPr>
        <w:t>р</w:t>
      </w:r>
      <w:r w:rsidR="000F227B">
        <w:rPr>
          <w:rFonts w:ascii="Times New Roman" w:eastAsia="Times New Roman" w:hAnsi="Times New Roman" w:cs="Times New Roman"/>
          <w:b/>
          <w:sz w:val="28"/>
        </w:rPr>
        <w:t>ограммы «Одаренные дети» на 2023-2027</w:t>
      </w:r>
      <w:r w:rsidRPr="00D56EC7">
        <w:rPr>
          <w:rFonts w:ascii="Times New Roman" w:eastAsia="Times New Roman" w:hAnsi="Times New Roman" w:cs="Times New Roman"/>
          <w:b/>
          <w:sz w:val="28"/>
        </w:rPr>
        <w:t xml:space="preserve"> годы</w:t>
      </w:r>
    </w:p>
    <w:p w:rsidR="00FE6210" w:rsidRPr="00D56EC7" w:rsidRDefault="00FE6210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479"/>
        <w:gridCol w:w="1432"/>
        <w:gridCol w:w="3039"/>
      </w:tblGrid>
      <w:tr w:rsidR="00DD2AD3" w:rsidTr="00711EAC">
        <w:tc>
          <w:tcPr>
            <w:tcW w:w="617" w:type="dxa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9" w:type="dxa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432" w:type="dxa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39" w:type="dxa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DD2AD3" w:rsidTr="00711EAC">
        <w:tc>
          <w:tcPr>
            <w:tcW w:w="10567" w:type="dxa"/>
            <w:gridSpan w:val="4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Научное направление</w:t>
            </w:r>
          </w:p>
        </w:tc>
      </w:tr>
      <w:tr w:rsidR="00DD2AD3" w:rsidTr="00711EAC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DD2AD3" w:rsidRPr="001C0853" w:rsidRDefault="00711EAC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Разработка приемлемой для ДОУ 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системы выявления одаренного ребенка</w:t>
            </w:r>
          </w:p>
        </w:tc>
        <w:tc>
          <w:tcPr>
            <w:tcW w:w="1432" w:type="dxa"/>
          </w:tcPr>
          <w:p w:rsidR="00DD2AD3" w:rsidRPr="001C0853" w:rsidRDefault="00563AB1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8065F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0F227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39" w:type="dxa"/>
          </w:tcPr>
          <w:p w:rsidR="00711EAC" w:rsidRPr="001C0853" w:rsidRDefault="008065F3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DD2AD3" w:rsidRPr="001C0853" w:rsidRDefault="00711EAC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DD2AD3" w:rsidTr="00711EAC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системы взаимодействия с семьей одаренного ребенка</w:t>
            </w:r>
          </w:p>
        </w:tc>
        <w:tc>
          <w:tcPr>
            <w:tcW w:w="1432" w:type="dxa"/>
          </w:tcPr>
          <w:p w:rsidR="00DD2AD3" w:rsidRPr="001C0853" w:rsidRDefault="00563AB1" w:rsidP="00DE72B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8065F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0F227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39" w:type="dxa"/>
          </w:tcPr>
          <w:p w:rsidR="008065F3" w:rsidRDefault="008065F3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DD2AD3" w:rsidRPr="001C0853" w:rsidRDefault="00563AB1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DD2AD3" w:rsidTr="00711EAC">
        <w:tc>
          <w:tcPr>
            <w:tcW w:w="10567" w:type="dxa"/>
            <w:gridSpan w:val="4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Научно-методическое и образовательное направление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индивидуальных образовательных программ в соответствии с особенностями одаренного ребенка</w:t>
            </w:r>
          </w:p>
        </w:tc>
        <w:tc>
          <w:tcPr>
            <w:tcW w:w="1432" w:type="dxa"/>
          </w:tcPr>
          <w:p w:rsidR="00DD2AD3" w:rsidRPr="001C0853" w:rsidRDefault="000F227B" w:rsidP="00DE72B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2023</w:t>
            </w:r>
            <w:r w:rsidR="00563AB1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8065F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039" w:type="dxa"/>
          </w:tcPr>
          <w:p w:rsidR="00DD2AD3" w:rsidRPr="001C0853" w:rsidRDefault="00563AB1" w:rsidP="00563AB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групп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а педагогов</w:t>
            </w:r>
          </w:p>
        </w:tc>
      </w:tr>
      <w:tr w:rsidR="000F227B" w:rsidTr="001C0853">
        <w:tc>
          <w:tcPr>
            <w:tcW w:w="617" w:type="dxa"/>
          </w:tcPr>
          <w:p w:rsidR="000F227B" w:rsidRPr="00711EAC" w:rsidRDefault="000F227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0F227B" w:rsidRPr="001C0853" w:rsidRDefault="000F227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системы дополнительного образования как условия для саморазвития и самореализации</w:t>
            </w:r>
          </w:p>
        </w:tc>
        <w:tc>
          <w:tcPr>
            <w:tcW w:w="1432" w:type="dxa"/>
          </w:tcPr>
          <w:p w:rsidR="000F227B" w:rsidRDefault="000F227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0F227B" w:rsidRDefault="000F227B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0F227B" w:rsidRPr="001C0853" w:rsidRDefault="000F227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F227B" w:rsidTr="001C0853">
        <w:tc>
          <w:tcPr>
            <w:tcW w:w="617" w:type="dxa"/>
          </w:tcPr>
          <w:p w:rsidR="000F227B" w:rsidRPr="00711EAC" w:rsidRDefault="000F227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0F227B" w:rsidRPr="001C0853" w:rsidRDefault="000F227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системы </w:t>
            </w:r>
            <w:proofErr w:type="spellStart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психолого-медико-социального</w:t>
            </w:r>
            <w:proofErr w:type="spellEnd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сопровождения</w:t>
            </w:r>
          </w:p>
        </w:tc>
        <w:tc>
          <w:tcPr>
            <w:tcW w:w="1432" w:type="dxa"/>
          </w:tcPr>
          <w:p w:rsidR="000F227B" w:rsidRDefault="000F227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0F227B" w:rsidRDefault="000F227B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0F227B" w:rsidRPr="001C0853" w:rsidRDefault="000F227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9" w:type="dxa"/>
          </w:tcPr>
          <w:p w:rsidR="00DD2AD3" w:rsidRPr="001C0853" w:rsidRDefault="000F227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недрение диагностического инструментария выявления одаренных детей</w:t>
            </w:r>
          </w:p>
        </w:tc>
        <w:tc>
          <w:tcPr>
            <w:tcW w:w="1432" w:type="dxa"/>
          </w:tcPr>
          <w:p w:rsidR="00DD2AD3" w:rsidRPr="001C0853" w:rsidRDefault="000F227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2023</w:t>
            </w:r>
            <w:r w:rsidR="008065F3">
              <w:rPr>
                <w:rFonts w:ascii="Times New Roman" w:eastAsia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39" w:type="dxa"/>
          </w:tcPr>
          <w:p w:rsidR="00DD2AD3" w:rsidRPr="001C0853" w:rsidRDefault="00563AB1" w:rsidP="00563AB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сихолог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9" w:type="dxa"/>
          </w:tcPr>
          <w:p w:rsidR="00DD2AD3" w:rsidRPr="001C0853" w:rsidRDefault="000F227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недрение программ развития и поддержки одаренности</w:t>
            </w:r>
          </w:p>
        </w:tc>
        <w:tc>
          <w:tcPr>
            <w:tcW w:w="1432" w:type="dxa"/>
          </w:tcPr>
          <w:p w:rsidR="00DD2AD3" w:rsidRPr="001C0853" w:rsidRDefault="008065F3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202</w:t>
            </w:r>
            <w:r w:rsidR="000F227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39" w:type="dxa"/>
          </w:tcPr>
          <w:p w:rsidR="008065F3" w:rsidRDefault="008065F3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DD2AD3" w:rsidRPr="001C0853" w:rsidRDefault="00563AB1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сихолог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432" w:type="dxa"/>
          </w:tcPr>
          <w:p w:rsidR="00DD2AD3" w:rsidRPr="001C0853" w:rsidRDefault="008065F3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2021-2025</w:t>
            </w:r>
          </w:p>
        </w:tc>
        <w:tc>
          <w:tcPr>
            <w:tcW w:w="3039" w:type="dxa"/>
          </w:tcPr>
          <w:p w:rsidR="008065F3" w:rsidRDefault="008065F3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F7299E" w:rsidRDefault="00DD2AD3" w:rsidP="00563AB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="00563AB1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DD2AD3" w:rsidRPr="001C0853" w:rsidRDefault="00563AB1" w:rsidP="00563AB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творческая группа</w:t>
            </w:r>
          </w:p>
        </w:tc>
      </w:tr>
      <w:tr w:rsidR="00DE72B6" w:rsidTr="001C0853">
        <w:tc>
          <w:tcPr>
            <w:tcW w:w="617" w:type="dxa"/>
          </w:tcPr>
          <w:p w:rsidR="00DE72B6" w:rsidRPr="00711EAC" w:rsidRDefault="00DE72B6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9" w:type="dxa"/>
          </w:tcPr>
          <w:p w:rsidR="00DE72B6" w:rsidRPr="001C0853" w:rsidRDefault="00DE72B6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432" w:type="dxa"/>
          </w:tcPr>
          <w:p w:rsidR="006A61DB" w:rsidRDefault="006A61DB" w:rsidP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  <w:p w:rsidR="00DE72B6" w:rsidRPr="001C0853" w:rsidRDefault="00DE72B6" w:rsidP="00A8716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9" w:type="dxa"/>
          </w:tcPr>
          <w:p w:rsidR="008065F3" w:rsidRDefault="008065F3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DE72B6" w:rsidRPr="001C0853" w:rsidRDefault="00DE72B6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A61DB" w:rsidTr="001C0853">
        <w:tc>
          <w:tcPr>
            <w:tcW w:w="617" w:type="dxa"/>
          </w:tcPr>
          <w:p w:rsidR="006A61DB" w:rsidRPr="00711EAC" w:rsidRDefault="006A61D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Целенаправленная работа с родителями по проблемам детской одаренности, способам ее поддержки и развития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Default="006A61DB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6A61DB" w:rsidRPr="001C0853" w:rsidRDefault="006A61DB" w:rsidP="00563AB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педагог-психолог, воспитатели</w:t>
            </w:r>
          </w:p>
        </w:tc>
      </w:tr>
      <w:tr w:rsidR="006A61DB" w:rsidTr="001C0853">
        <w:tc>
          <w:tcPr>
            <w:tcW w:w="617" w:type="dxa"/>
          </w:tcPr>
          <w:p w:rsidR="006A61DB" w:rsidRPr="00711EAC" w:rsidRDefault="006A61D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Default="006A61DB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A61DB" w:rsidTr="001C0853">
        <w:tc>
          <w:tcPr>
            <w:tcW w:w="617" w:type="dxa"/>
          </w:tcPr>
          <w:p w:rsidR="006A61DB" w:rsidRPr="00711EAC" w:rsidRDefault="006A61D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Привлечение внимания общественности города к потребностям одаренных учащихся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ДОУ, родительский комитет</w:t>
            </w:r>
          </w:p>
        </w:tc>
      </w:tr>
      <w:tr w:rsidR="006A61DB" w:rsidTr="001C0853">
        <w:tc>
          <w:tcPr>
            <w:tcW w:w="617" w:type="dxa"/>
          </w:tcPr>
          <w:p w:rsidR="006A61DB" w:rsidRPr="00711EAC" w:rsidRDefault="006A61D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информационной базы по проблемам одаренности детей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Default="006A61DB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A61DB" w:rsidTr="001C0853">
        <w:tc>
          <w:tcPr>
            <w:tcW w:w="617" w:type="dxa"/>
          </w:tcPr>
          <w:p w:rsidR="006A61DB" w:rsidRPr="00711EAC" w:rsidRDefault="006A61D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Использование материалов российских сайтов в Интернете, посвященных проблемам одаренных детей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ДОУ</w:t>
            </w:r>
          </w:p>
        </w:tc>
      </w:tr>
      <w:tr w:rsidR="006A61DB" w:rsidTr="001C0853">
        <w:tc>
          <w:tcPr>
            <w:tcW w:w="617" w:type="dxa"/>
          </w:tcPr>
          <w:p w:rsidR="006A61DB" w:rsidRPr="00711EAC" w:rsidRDefault="006A61D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Оперативный сбор и оформление, распространение материалов по рубрикам: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опыт педагогической работы с одаренными детьми;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родительские заметки об особенностях воспитания и развития одаренных детей, а также о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проблемах, с которыми им придется сталкиваться;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детские достижения (рисунки, стихи, фотографии)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lastRenderedPageBreak/>
              <w:t>2023-2027</w:t>
            </w:r>
          </w:p>
        </w:tc>
        <w:tc>
          <w:tcPr>
            <w:tcW w:w="3039" w:type="dxa"/>
          </w:tcPr>
          <w:p w:rsidR="006A61DB" w:rsidRDefault="006A61DB" w:rsidP="00563AB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065F3"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8065F3"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8065F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 w:rsidRPr="008065F3"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6A61DB" w:rsidRPr="001C0853" w:rsidRDefault="006A61DB" w:rsidP="00563AB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6A61DB" w:rsidTr="001C0853">
        <w:tc>
          <w:tcPr>
            <w:tcW w:w="617" w:type="dxa"/>
          </w:tcPr>
          <w:p w:rsidR="006A61DB" w:rsidRPr="00711EAC" w:rsidRDefault="006A61D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Деятельность методического объединения: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рассмотрение материалов педагогических исследований по данной проблеме;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организация апробации методик обучения дошкольников;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-распространение педагогического опыта по данной теме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Default="006A61DB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A61DB" w:rsidTr="001C0853">
        <w:tc>
          <w:tcPr>
            <w:tcW w:w="617" w:type="dxa"/>
          </w:tcPr>
          <w:p w:rsidR="006A61DB" w:rsidRDefault="006A61DB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Отражение работы с одаренными детьми на сайте МДОУ в газете «Страна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Детсадия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педагог-психолог, творческая группа</w:t>
            </w:r>
          </w:p>
        </w:tc>
      </w:tr>
      <w:tr w:rsidR="00DD2AD3" w:rsidTr="00711EAC">
        <w:tc>
          <w:tcPr>
            <w:tcW w:w="10567" w:type="dxa"/>
            <w:gridSpan w:val="4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Организационное психолого-педагогическое направление</w:t>
            </w:r>
          </w:p>
        </w:tc>
      </w:tr>
      <w:tr w:rsidR="006A61DB" w:rsidRPr="00711EAC" w:rsidTr="00711EAC">
        <w:tc>
          <w:tcPr>
            <w:tcW w:w="617" w:type="dxa"/>
          </w:tcPr>
          <w:p w:rsidR="006A61DB" w:rsidRPr="00711EAC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работа со специалистами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Default="006A61DB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A61DB" w:rsidRPr="00711EAC" w:rsidTr="00711EAC">
        <w:tc>
          <w:tcPr>
            <w:tcW w:w="617" w:type="dxa"/>
          </w:tcPr>
          <w:p w:rsidR="006A61DB" w:rsidRPr="00711EAC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6A61DB" w:rsidRPr="001C0853" w:rsidRDefault="006A61DB" w:rsidP="00563AB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совершенствование работы клуба «Умники и умницы», кружков различной направленности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Default="006A61DB" w:rsidP="008065F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воспитатели,    педагог-психолог</w:t>
            </w:r>
          </w:p>
        </w:tc>
      </w:tr>
      <w:tr w:rsidR="006A61DB" w:rsidRPr="00711EAC" w:rsidTr="00711EAC">
        <w:tc>
          <w:tcPr>
            <w:tcW w:w="617" w:type="dxa"/>
          </w:tcPr>
          <w:p w:rsidR="006A61DB" w:rsidRPr="00711EAC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среды общения, самореализации, социализации:</w:t>
            </w:r>
          </w:p>
          <w:p w:rsidR="006A61DB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заключение договоров с учреждениями образования различного уровня;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заключение договоров  с социальными партнерами;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организация и проведение конкурсов, мероприятий различного уровня;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организация выставок;</w:t>
            </w:r>
          </w:p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организация защиты творческих проектов педагогов вместе с детьми</w:t>
            </w:r>
          </w:p>
        </w:tc>
        <w:tc>
          <w:tcPr>
            <w:tcW w:w="1432" w:type="dxa"/>
          </w:tcPr>
          <w:p w:rsidR="006A61DB" w:rsidRDefault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</w:tc>
        <w:tc>
          <w:tcPr>
            <w:tcW w:w="3039" w:type="dxa"/>
          </w:tcPr>
          <w:p w:rsidR="006A61DB" w:rsidRPr="001C0853" w:rsidRDefault="006A61DB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творческая группа</w:t>
            </w:r>
          </w:p>
        </w:tc>
      </w:tr>
      <w:tr w:rsidR="00DD2AD3" w:rsidRPr="00711EAC" w:rsidTr="00711EAC">
        <w:tc>
          <w:tcPr>
            <w:tcW w:w="10567" w:type="dxa"/>
            <w:gridSpan w:val="4"/>
          </w:tcPr>
          <w:p w:rsidR="00711EAC" w:rsidRPr="00711EAC" w:rsidRDefault="00DD2AD3" w:rsidP="00FE621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Социально-экономическое направление</w:t>
            </w:r>
          </w:p>
        </w:tc>
      </w:tr>
      <w:tr w:rsidR="00DD2AD3" w:rsidRPr="00711EAC" w:rsidTr="00711EAC">
        <w:tc>
          <w:tcPr>
            <w:tcW w:w="617" w:type="dxa"/>
          </w:tcPr>
          <w:p w:rsidR="00DD2AD3" w:rsidRPr="00711EAC" w:rsidRDefault="00DD2AD3" w:rsidP="00711EA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для оказания одаренным детям социальной, психологической, медицинской помощи</w:t>
            </w:r>
          </w:p>
        </w:tc>
        <w:tc>
          <w:tcPr>
            <w:tcW w:w="1432" w:type="dxa"/>
          </w:tcPr>
          <w:p w:rsidR="006A61DB" w:rsidRDefault="006A61DB" w:rsidP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  <w:p w:rsidR="00DD2AD3" w:rsidRPr="001C0853" w:rsidRDefault="00DD2AD3" w:rsidP="00711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9" w:type="dxa"/>
          </w:tcPr>
          <w:p w:rsidR="00DD2AD3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ДОУ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родительский комитет</w:t>
            </w:r>
          </w:p>
        </w:tc>
      </w:tr>
    </w:tbl>
    <w:p w:rsidR="00DD2AD3" w:rsidRDefault="00DD2AD3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DD2AD3" w:rsidRDefault="00DD2AD3" w:rsidP="00FE6210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EA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деятельности на </w:t>
      </w:r>
      <w:r w:rsidR="00DF3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1EA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</w:t>
      </w:r>
      <w:r w:rsidRPr="00FE621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E6210" w:rsidRDefault="00FE6210" w:rsidP="00FE6210">
      <w:pPr>
        <w:pStyle w:val="a8"/>
        <w:jc w:val="center"/>
        <w:rPr>
          <w:rFonts w:ascii="Calibri" w:eastAsia="Times New Roman" w:hAnsi="Calibri"/>
          <w:b/>
        </w:rPr>
      </w:pPr>
    </w:p>
    <w:tbl>
      <w:tblPr>
        <w:tblW w:w="10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675"/>
        <w:gridCol w:w="4394"/>
        <w:gridCol w:w="1592"/>
        <w:gridCol w:w="2651"/>
      </w:tblGrid>
      <w:tr w:rsidR="0026548E" w:rsidRPr="005A1D0C" w:rsidTr="00DE72B6">
        <w:tc>
          <w:tcPr>
            <w:tcW w:w="594" w:type="dxa"/>
          </w:tcPr>
          <w:p w:rsidR="00DD2AD3" w:rsidRPr="00260267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675" w:type="dxa"/>
          </w:tcPr>
          <w:p w:rsidR="00DD2AD3" w:rsidRPr="00260267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Направления реализации программы</w:t>
            </w:r>
          </w:p>
        </w:tc>
        <w:tc>
          <w:tcPr>
            <w:tcW w:w="4394" w:type="dxa"/>
          </w:tcPr>
          <w:p w:rsidR="00DD2AD3" w:rsidRPr="00260267" w:rsidRDefault="00DD2AD3" w:rsidP="008576D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592" w:type="dxa"/>
          </w:tcPr>
          <w:p w:rsidR="00DD2AD3" w:rsidRPr="00260267" w:rsidRDefault="00DD2AD3" w:rsidP="008576D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651" w:type="dxa"/>
          </w:tcPr>
          <w:p w:rsidR="00DD2AD3" w:rsidRPr="00260267" w:rsidRDefault="00DD2AD3" w:rsidP="008576D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6548E" w:rsidRPr="005A1D0C" w:rsidTr="00DE72B6">
        <w:tc>
          <w:tcPr>
            <w:tcW w:w="594" w:type="dxa"/>
            <w:vMerge w:val="restart"/>
          </w:tcPr>
          <w:p w:rsidR="00DD2AD3" w:rsidRPr="00FE6210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vMerge w:val="restart"/>
          </w:tcPr>
          <w:p w:rsidR="00DD2AD3" w:rsidRPr="001C0853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нормативных документов, рекомендаций и опыта работы педагогов по вопросу «Одаренные дети»</w:t>
            </w:r>
          </w:p>
        </w:tc>
        <w:tc>
          <w:tcPr>
            <w:tcW w:w="4394" w:type="dxa"/>
          </w:tcPr>
          <w:p w:rsidR="00DD2AD3" w:rsidRPr="001C0853" w:rsidRDefault="00DD2AD3" w:rsidP="0047548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 w:rsidR="00475487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Методическое объединение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="00475487" w:rsidRPr="00475487">
              <w:rPr>
                <w:rFonts w:ascii="Times New Roman" w:hAnsi="Times New Roman" w:cs="Times New Roman"/>
                <w:sz w:val="24"/>
              </w:rPr>
              <w:t>Работа с одаренными детьми в условиях ДОУ</w:t>
            </w:r>
            <w:r w:rsidR="0047548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92" w:type="dxa"/>
          </w:tcPr>
          <w:p w:rsidR="00DD2AD3" w:rsidRPr="001C0853" w:rsidRDefault="00DD2AD3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DD2AD3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творческой группы воспитателей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DD2AD3" w:rsidRPr="00FE6210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D2AD3" w:rsidRPr="001C0853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D2AD3" w:rsidRPr="001C0853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Знакомство с новинками педагогической литературы: «Особенности работы с одаренными детьми»</w:t>
            </w:r>
          </w:p>
        </w:tc>
        <w:tc>
          <w:tcPr>
            <w:tcW w:w="1592" w:type="dxa"/>
          </w:tcPr>
          <w:p w:rsidR="00DD2AD3" w:rsidRPr="001C0853" w:rsidRDefault="00DD2AD3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C97972" w:rsidRDefault="00C97972" w:rsidP="00C979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DD2AD3" w:rsidRPr="001C0853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6548E" w:rsidRPr="005A1D0C" w:rsidTr="00DE72B6">
        <w:tc>
          <w:tcPr>
            <w:tcW w:w="594" w:type="dxa"/>
            <w:vMerge/>
          </w:tcPr>
          <w:p w:rsidR="00DD2AD3" w:rsidRPr="00FE6210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D2AD3" w:rsidRPr="001C0853" w:rsidRDefault="00DD2AD3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D2AD3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3. К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руглы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й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стол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«И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зучение специальных исследований педагогов и психологов: А.Проскуры, </w:t>
            </w:r>
            <w:proofErr w:type="spellStart"/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Л.Выготско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го</w:t>
            </w:r>
            <w:proofErr w:type="spellEnd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. А.Матюшкина»</w:t>
            </w:r>
          </w:p>
        </w:tc>
        <w:tc>
          <w:tcPr>
            <w:tcW w:w="1592" w:type="dxa"/>
          </w:tcPr>
          <w:p w:rsidR="00DD2AD3" w:rsidRPr="001C0853" w:rsidRDefault="00DD2AD3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Январь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DD2AD3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FE6210" w:rsidRPr="00FE6210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E6210" w:rsidRPr="001C0853" w:rsidRDefault="00FE6210" w:rsidP="002E25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4. Педсовет «</w:t>
            </w:r>
            <w:r w:rsidR="00475487" w:rsidRPr="00475487">
              <w:rPr>
                <w:rFonts w:ascii="Times New Roman" w:hAnsi="Times New Roman" w:cs="Times New Roman"/>
                <w:sz w:val="24"/>
                <w:szCs w:val="28"/>
              </w:rPr>
              <w:t>Современная модель системы работы с одаренными детьми и детьми с особенностями развития</w:t>
            </w:r>
            <w:r w:rsidR="0047548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2" w:type="dxa"/>
          </w:tcPr>
          <w:p w:rsidR="00FE6210" w:rsidRPr="001C0853" w:rsidRDefault="00475487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Октябрь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творческой группы воспитателей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FE6210" w:rsidRPr="00FE6210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5. Практикум «Организация индивидуальной и дифференцированной работы с одаренными детьми, разработка индивидуальных образовательных маршрутов»</w:t>
            </w:r>
          </w:p>
        </w:tc>
        <w:tc>
          <w:tcPr>
            <w:tcW w:w="1592" w:type="dxa"/>
          </w:tcPr>
          <w:p w:rsidR="00FE6210" w:rsidRPr="001C0853" w:rsidRDefault="00FE6210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Апрель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FE6210" w:rsidRPr="001C0853" w:rsidRDefault="00C9797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 w:rsidR="00FE621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</w:tr>
      <w:tr w:rsidR="0026548E" w:rsidRPr="005A1D0C" w:rsidTr="00DE72B6">
        <w:tc>
          <w:tcPr>
            <w:tcW w:w="594" w:type="dxa"/>
            <w:vMerge w:val="restart"/>
          </w:tcPr>
          <w:p w:rsidR="00FE6210" w:rsidRPr="00FE6210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vMerge w:val="restart"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Преемственность дошкольных учреждений и начальной школы</w:t>
            </w:r>
          </w:p>
        </w:tc>
        <w:tc>
          <w:tcPr>
            <w:tcW w:w="4394" w:type="dxa"/>
          </w:tcPr>
          <w:p w:rsidR="00FE6210" w:rsidRPr="001C0853" w:rsidRDefault="0026548E" w:rsidP="0026548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="00FE621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Алгоритм поиска и выявления одаренных детей в детском саду и в школе: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схожесть и различия</w:t>
            </w:r>
          </w:p>
        </w:tc>
        <w:tc>
          <w:tcPr>
            <w:tcW w:w="1592" w:type="dxa"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Август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1" w:type="dxa"/>
          </w:tcPr>
          <w:p w:rsidR="00FE6210" w:rsidRPr="001C0853" w:rsidRDefault="00C9797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 w:rsidR="00FE621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учителя начальных классов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FE6210" w:rsidRPr="00FE6210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E6210" w:rsidRPr="001C0853" w:rsidRDefault="00FE6210" w:rsidP="0026548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Собеседование с воспитателями об интересах и наклонностях детей; анкетирование родителей; организационное родительское собрание «Развитие способностей </w:t>
            </w:r>
            <w:r w:rsidR="0026548E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дошкольника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2" w:type="dxa"/>
          </w:tcPr>
          <w:p w:rsidR="00FE6210" w:rsidRPr="001C0853" w:rsidRDefault="0026548E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Август-сентябрь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FE6210" w:rsidRPr="001C0853" w:rsidRDefault="0026548E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</w:t>
            </w:r>
            <w:r w:rsidR="00FE621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C97972" w:rsidRDefault="00FE6210" w:rsidP="00C979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Совет творческой группы </w:t>
            </w:r>
            <w:r w:rsidR="0026548E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воспитателей, </w:t>
            </w:r>
            <w:r w:rsidR="00C97972"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="00C97972"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="00C979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 w:rsidR="00C97972"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FE6210" w:rsidRPr="001C0853" w:rsidRDefault="00FE6210" w:rsidP="0026548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6548E" w:rsidRPr="005A1D0C" w:rsidTr="00DE72B6">
        <w:tc>
          <w:tcPr>
            <w:tcW w:w="594" w:type="dxa"/>
            <w:vMerge w:val="restart"/>
          </w:tcPr>
          <w:p w:rsidR="00FE6210" w:rsidRPr="00FE6210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  <w:vMerge w:val="restart"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ба</w:t>
            </w:r>
            <w:r w:rsidR="0026548E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нка данных одаренных детей ДОУ</w:t>
            </w:r>
          </w:p>
        </w:tc>
        <w:tc>
          <w:tcPr>
            <w:tcW w:w="4394" w:type="dxa"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proofErr w:type="spellStart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Анкетно-биографические</w:t>
            </w:r>
            <w:proofErr w:type="spellEnd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сведения по одаренным детям</w:t>
            </w:r>
          </w:p>
        </w:tc>
        <w:tc>
          <w:tcPr>
            <w:tcW w:w="1592" w:type="dxa"/>
          </w:tcPr>
          <w:p w:rsidR="00FE6210" w:rsidRPr="001C0853" w:rsidRDefault="00760AB3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</w:t>
            </w:r>
            <w:r w:rsidR="00063CEA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течение </w:t>
            </w:r>
            <w:proofErr w:type="spellStart"/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gramStart"/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>ода</w:t>
            </w:r>
            <w:proofErr w:type="spellEnd"/>
          </w:p>
        </w:tc>
        <w:tc>
          <w:tcPr>
            <w:tcW w:w="2651" w:type="dxa"/>
          </w:tcPr>
          <w:p w:rsidR="00FE6210" w:rsidRPr="001C0853" w:rsidRDefault="00C9797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 w:rsidR="0026548E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Психодиагностические обследования среди воспитанников</w:t>
            </w:r>
          </w:p>
        </w:tc>
        <w:tc>
          <w:tcPr>
            <w:tcW w:w="1592" w:type="dxa"/>
          </w:tcPr>
          <w:p w:rsidR="00B37516" w:rsidRPr="001C0853" w:rsidRDefault="00B37516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3. Анкетирование родителей</w:t>
            </w:r>
          </w:p>
        </w:tc>
        <w:tc>
          <w:tcPr>
            <w:tcW w:w="1592" w:type="dxa"/>
          </w:tcPr>
          <w:p w:rsidR="006A61DB" w:rsidRPr="001C0853" w:rsidRDefault="00B37516" w:rsidP="0066740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</w:p>
          <w:p w:rsidR="006A61DB" w:rsidRDefault="006A61DB" w:rsidP="006A61D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2023-2027</w:t>
            </w:r>
          </w:p>
          <w:p w:rsidR="00B37516" w:rsidRPr="001C0853" w:rsidRDefault="00B37516" w:rsidP="0066740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DF3260" w:rsidRPr="005A1D0C" w:rsidTr="00DE72B6">
        <w:tc>
          <w:tcPr>
            <w:tcW w:w="594" w:type="dxa"/>
            <w:vMerge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4. Диагностическая работа во время проведения интеллектуальных и художественных конкурсов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F3260" w:rsidRPr="005A1D0C" w:rsidTr="00DE72B6">
        <w:tc>
          <w:tcPr>
            <w:tcW w:w="594" w:type="dxa"/>
            <w:vMerge w:val="restart"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  <w:vMerge w:val="restart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Психологическая помощь одаренным детям</w:t>
            </w:r>
          </w:p>
        </w:tc>
        <w:tc>
          <w:tcPr>
            <w:tcW w:w="4394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1. Регулярные психологические консультации для родителей одаренных детей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DF3260" w:rsidRPr="005A1D0C" w:rsidTr="00DE72B6">
        <w:tc>
          <w:tcPr>
            <w:tcW w:w="594" w:type="dxa"/>
            <w:vMerge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F3260" w:rsidRPr="001C0853" w:rsidRDefault="00DF3260" w:rsidP="0026548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Организация психологического сопровождения в ходе конкурсов, олимпиад и других интеллектуальных и творческих мероприятий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-психолог</w:t>
            </w:r>
          </w:p>
        </w:tc>
      </w:tr>
      <w:tr w:rsidR="00DF3260" w:rsidRPr="005A1D0C" w:rsidTr="00DE72B6">
        <w:tc>
          <w:tcPr>
            <w:tcW w:w="594" w:type="dxa"/>
            <w:vMerge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F3260" w:rsidRPr="001C0853" w:rsidRDefault="00DF3260" w:rsidP="0026548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 Психологические тренинги, направленные на повышение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эмоциональной устойчивости детей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Педагог-психолог</w:t>
            </w:r>
          </w:p>
        </w:tc>
      </w:tr>
      <w:tr w:rsidR="00DF3260" w:rsidRPr="005A1D0C" w:rsidTr="00DE72B6">
        <w:tc>
          <w:tcPr>
            <w:tcW w:w="594" w:type="dxa"/>
            <w:vMerge w:val="restart"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75" w:type="dxa"/>
            <w:vMerge w:val="restart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методической копилки по работе с одаренными детьми</w:t>
            </w:r>
          </w:p>
        </w:tc>
        <w:tc>
          <w:tcPr>
            <w:tcW w:w="4394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1. Комплектование научно-методического кабинета соответствующей учебной и научно-методической литературой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C9797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 w:rsidR="00DF326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педагоги творческой группы</w:t>
            </w:r>
          </w:p>
        </w:tc>
      </w:tr>
      <w:tr w:rsidR="00DF3260" w:rsidRPr="005A1D0C" w:rsidTr="00DE72B6">
        <w:tc>
          <w:tcPr>
            <w:tcW w:w="594" w:type="dxa"/>
            <w:vMerge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F3260" w:rsidRPr="001C0853" w:rsidRDefault="00DF3260" w:rsidP="0026548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Создание методической копилки (тесты, диагностические карты, карточки для дифференцированной работы, задания повышенной трудности по различным видам образовательной деятельности, разработки интеллектуальных игр)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C9797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 w:rsidR="00DF326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педагог-психолог, воспитатели</w:t>
            </w:r>
          </w:p>
        </w:tc>
      </w:tr>
      <w:tr w:rsidR="00DF3260" w:rsidRPr="005A1D0C" w:rsidTr="00DE72B6">
        <w:tc>
          <w:tcPr>
            <w:tcW w:w="594" w:type="dxa"/>
            <w:vMerge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F3260" w:rsidRPr="001C0853" w:rsidRDefault="00DF3260" w:rsidP="0026548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3. Создание тематических картотек, подборка отечественной и зарубежной литературы (монографии, статьи, тезисы, словари и т.д.) по вопросам одаренности детей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C9797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 w:rsidR="00DF326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</w:tr>
      <w:tr w:rsidR="00DF3260" w:rsidRPr="005A1D0C" w:rsidTr="00DE72B6">
        <w:tc>
          <w:tcPr>
            <w:tcW w:w="594" w:type="dxa"/>
            <w:vMerge w:val="restart"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5" w:type="dxa"/>
            <w:vMerge w:val="restart"/>
          </w:tcPr>
          <w:p w:rsidR="00DF3260" w:rsidRPr="001C0853" w:rsidRDefault="00DF3260" w:rsidP="0026548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Систематизация работы воспитателей с одаренными детьми в образовательной деятельности</w:t>
            </w:r>
          </w:p>
        </w:tc>
        <w:tc>
          <w:tcPr>
            <w:tcW w:w="4394" w:type="dxa"/>
          </w:tcPr>
          <w:p w:rsidR="00DF3260" w:rsidRPr="001C0853" w:rsidRDefault="00DF3260" w:rsidP="000C13B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Использование в образовательной деятельности различных современных средств информации: </w:t>
            </w:r>
            <w:proofErr w:type="spellStart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медиатеки</w:t>
            </w:r>
            <w:proofErr w:type="spellEnd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Интернета, электронных энциклопедий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DF3260" w:rsidP="000C13B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творческой группы воспитателей</w:t>
            </w:r>
          </w:p>
        </w:tc>
      </w:tr>
      <w:tr w:rsidR="00DF3260" w:rsidRPr="005A1D0C" w:rsidTr="00DE72B6">
        <w:tc>
          <w:tcPr>
            <w:tcW w:w="594" w:type="dxa"/>
            <w:vMerge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F3260" w:rsidRPr="001C0853" w:rsidRDefault="00DF3260" w:rsidP="000C13B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Применение на занятиях современных технологий: игровых, учебно-исследовательских, коммуникативных, проблемно-поисковых, </w:t>
            </w:r>
            <w:proofErr w:type="spellStart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здоровьесберегающих</w:t>
            </w:r>
            <w:proofErr w:type="spellEnd"/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DF3260" w:rsidRPr="005A1D0C" w:rsidTr="00DE72B6">
        <w:tc>
          <w:tcPr>
            <w:tcW w:w="594" w:type="dxa"/>
            <w:vMerge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F3260" w:rsidRPr="001C0853" w:rsidRDefault="00DF3260" w:rsidP="000C13B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3. Использование элементов дифференцированного обучения,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DF3260" w:rsidRPr="005A1D0C" w:rsidTr="00DE72B6">
        <w:tc>
          <w:tcPr>
            <w:tcW w:w="594" w:type="dxa"/>
            <w:vMerge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F3260" w:rsidRPr="001C0853" w:rsidRDefault="00DF3260" w:rsidP="00A8716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4. Проведение нестандартных форм  образовательной деятельности: занятие-КВН, занятие-сказка, занятие-путешествие, 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мастерская, занятие-исследование, занятие-поиск и др.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DF3260" w:rsidRPr="005A1D0C" w:rsidTr="00DE72B6">
        <w:tc>
          <w:tcPr>
            <w:tcW w:w="594" w:type="dxa"/>
            <w:vMerge w:val="restart"/>
          </w:tcPr>
          <w:p w:rsidR="00DF3260" w:rsidRPr="00FE6210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5" w:type="dxa"/>
            <w:vMerge w:val="restart"/>
          </w:tcPr>
          <w:p w:rsidR="00DF3260" w:rsidRPr="001C0853" w:rsidRDefault="00DF3260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для работы с одаренными детьми (план мероприятий по выявлению и развитию одаренности)</w:t>
            </w:r>
          </w:p>
        </w:tc>
        <w:tc>
          <w:tcPr>
            <w:tcW w:w="4394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1. Функционирование предметных и творческих кружков, а также спортивных секций</w:t>
            </w:r>
          </w:p>
        </w:tc>
        <w:tc>
          <w:tcPr>
            <w:tcW w:w="1592" w:type="dxa"/>
          </w:tcPr>
          <w:p w:rsidR="00DF3260" w:rsidRDefault="00DF3260"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1C3B98"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DF3260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Руководители кружков и секций </w:t>
            </w:r>
          </w:p>
        </w:tc>
      </w:tr>
      <w:tr w:rsidR="001C0853" w:rsidRPr="005A1D0C" w:rsidTr="00DE72B6">
        <w:tc>
          <w:tcPr>
            <w:tcW w:w="594" w:type="dxa"/>
            <w:vMerge/>
          </w:tcPr>
          <w:p w:rsidR="001C0853" w:rsidRPr="00FE6210" w:rsidRDefault="001C0853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1C0853" w:rsidRPr="001C0853" w:rsidRDefault="001C0853" w:rsidP="008576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1C0853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2.Художественный конкурс «Дорога глазами детей»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., ст..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группы)</w:t>
            </w:r>
          </w:p>
        </w:tc>
        <w:tc>
          <w:tcPr>
            <w:tcW w:w="1592" w:type="dxa"/>
          </w:tcPr>
          <w:p w:rsidR="001C0853" w:rsidRPr="001C0853" w:rsidRDefault="001C0853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1C0853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FE6210" w:rsidRPr="00FE6210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E6210" w:rsidRPr="00265B44" w:rsidRDefault="00265B44" w:rsidP="000C13B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творческих проектов по экологии, биологии</w:t>
            </w:r>
            <w:r w:rsid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, географ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ии, краеведению (ст.,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группы)</w:t>
            </w:r>
          </w:p>
        </w:tc>
        <w:tc>
          <w:tcPr>
            <w:tcW w:w="1592" w:type="dxa"/>
          </w:tcPr>
          <w:p w:rsidR="00FE6210" w:rsidRPr="001C0853" w:rsidRDefault="00063CEA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2651" w:type="dxa"/>
          </w:tcPr>
          <w:p w:rsidR="00FE6210" w:rsidRPr="001C0853" w:rsidRDefault="000C13B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063CEA" w:rsidRPr="005A1D0C" w:rsidTr="00DE72B6">
        <w:tc>
          <w:tcPr>
            <w:tcW w:w="594" w:type="dxa"/>
            <w:vMerge/>
          </w:tcPr>
          <w:p w:rsidR="00063CEA" w:rsidRPr="00FE6210" w:rsidRDefault="00063CEA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063CEA" w:rsidRPr="001C0853" w:rsidRDefault="00063CEA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063CEA" w:rsidRPr="00265B44" w:rsidRDefault="00265B44" w:rsidP="000C13B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4.Конкурс чтецов «Юные певцы России»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группы)</w:t>
            </w:r>
          </w:p>
        </w:tc>
        <w:tc>
          <w:tcPr>
            <w:tcW w:w="1592" w:type="dxa"/>
          </w:tcPr>
          <w:p w:rsidR="00F7299E" w:rsidRDefault="00F7299E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Октябрь, апрель</w:t>
            </w:r>
          </w:p>
          <w:p w:rsidR="00063CEA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063CEA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FE6210" w:rsidRPr="00FE6210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FE6210" w:rsidRPr="001C0853" w:rsidRDefault="00FE621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E6210" w:rsidRPr="00265B44" w:rsidRDefault="00FE6210" w:rsidP="00265B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 Защита 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творческих</w:t>
            </w: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проектов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математике, развитию речи, художественной литературе</w:t>
            </w: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0C13B2"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ср</w:t>
            </w:r>
            <w:proofErr w:type="gramStart"/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.-</w:t>
            </w:r>
            <w:proofErr w:type="gramEnd"/>
            <w:r w:rsidR="000C13B2"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подг</w:t>
            </w:r>
            <w:proofErr w:type="spellEnd"/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0C13B2"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группы)</w:t>
            </w:r>
          </w:p>
        </w:tc>
        <w:tc>
          <w:tcPr>
            <w:tcW w:w="1592" w:type="dxa"/>
          </w:tcPr>
          <w:p w:rsidR="00FE6210" w:rsidRPr="00265B44" w:rsidRDefault="00FE6210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Февраль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FE6210" w:rsidRPr="001C0853" w:rsidRDefault="000C13B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1C0853" w:rsidRPr="005A1D0C" w:rsidTr="00DE72B6">
        <w:tc>
          <w:tcPr>
            <w:tcW w:w="594" w:type="dxa"/>
            <w:vMerge/>
          </w:tcPr>
          <w:p w:rsidR="001C0853" w:rsidRPr="00FE6210" w:rsidRDefault="001C0853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1C0853" w:rsidRPr="001C0853" w:rsidRDefault="001C0853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1C0853" w:rsidRPr="00265B44" w:rsidRDefault="00265B44" w:rsidP="00265B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Музыкальные конкурсы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«Музыкальные таланты»</w:t>
            </w:r>
          </w:p>
        </w:tc>
        <w:tc>
          <w:tcPr>
            <w:tcW w:w="1592" w:type="dxa"/>
          </w:tcPr>
          <w:p w:rsidR="001C0853" w:rsidRPr="00265B44" w:rsidRDefault="001C0853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Март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1C0853" w:rsidRPr="001C0853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руководители 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265B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«На старт!», спортивные соревнования </w:t>
            </w:r>
          </w:p>
        </w:tc>
        <w:tc>
          <w:tcPr>
            <w:tcW w:w="1592" w:type="dxa"/>
          </w:tcPr>
          <w:p w:rsidR="00265B44" w:rsidRPr="001C0853" w:rsidRDefault="00DF3260" w:rsidP="0066740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265B44" w:rsidRPr="001C0853" w:rsidRDefault="00265B44" w:rsidP="0066740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1C08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Награждение отличившихся за год детей грамотами</w:t>
            </w:r>
          </w:p>
        </w:tc>
        <w:tc>
          <w:tcPr>
            <w:tcW w:w="1592" w:type="dxa"/>
          </w:tcPr>
          <w:p w:rsidR="00265B44" w:rsidRPr="001C0853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Май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265B44" w:rsidP="001C08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ДОУ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1C08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8.Конкурс рисунков «Человек на Земле»</w:t>
            </w:r>
          </w:p>
        </w:tc>
        <w:tc>
          <w:tcPr>
            <w:tcW w:w="1592" w:type="dxa"/>
          </w:tcPr>
          <w:p w:rsidR="00265B44" w:rsidRPr="001C0853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265B44" w:rsidP="001C08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26026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  <w:r w:rsid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Математическая олимпиада «Царица наук»</w:t>
            </w:r>
          </w:p>
        </w:tc>
        <w:tc>
          <w:tcPr>
            <w:tcW w:w="1592" w:type="dxa"/>
          </w:tcPr>
          <w:p w:rsidR="00265B44" w:rsidRPr="001C0853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Октябрь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260267" w:rsidP="001C08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260267" w:rsidRDefault="00260267" w:rsidP="0026026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  <w:r w:rsidRPr="001C0853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Интеллектуальный марафон «Знай и люби свой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Тульский </w:t>
            </w: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край»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группы)</w:t>
            </w:r>
          </w:p>
        </w:tc>
        <w:tc>
          <w:tcPr>
            <w:tcW w:w="1592" w:type="dxa"/>
          </w:tcPr>
          <w:p w:rsidR="00475487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Ноябрь </w:t>
            </w:r>
          </w:p>
          <w:p w:rsidR="00265B44" w:rsidRPr="00265B44" w:rsidRDefault="00DF3260" w:rsidP="0047548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260267" w:rsidRDefault="00260267" w:rsidP="0026026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11.Интеллектуальная игра «Умники и умницы»</w:t>
            </w:r>
          </w:p>
        </w:tc>
        <w:tc>
          <w:tcPr>
            <w:tcW w:w="1592" w:type="dxa"/>
          </w:tcPr>
          <w:p w:rsidR="00265B44" w:rsidRPr="00265B44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Январь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260267" w:rsidRDefault="00260267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Педагог-психолог, 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260267" w:rsidRDefault="00260267" w:rsidP="00760AB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  <w:r w:rsidR="00265B44"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. Театрализованное представление «Ах, что 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 прелесть эти сказки!»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и ст.</w:t>
            </w:r>
            <w:r w:rsidR="00265B44"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группы)</w:t>
            </w:r>
          </w:p>
        </w:tc>
        <w:tc>
          <w:tcPr>
            <w:tcW w:w="1592" w:type="dxa"/>
          </w:tcPr>
          <w:p w:rsidR="00265B44" w:rsidRPr="00265B44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Февраль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260267" w:rsidRDefault="00260267" w:rsidP="00760AB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13.Конкурс рисунков «Дружат дети на планете»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(ср., ст.,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92" w:type="dxa"/>
          </w:tcPr>
          <w:p w:rsidR="00265B44" w:rsidRPr="00260267" w:rsidRDefault="00260267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260267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260267" w:rsidRDefault="00260267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14.Конкурс поделок из природного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бросового</w:t>
            </w: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материала «Ничего не пропадет!»</w:t>
            </w:r>
          </w:p>
        </w:tc>
        <w:tc>
          <w:tcPr>
            <w:tcW w:w="1592" w:type="dxa"/>
          </w:tcPr>
          <w:p w:rsidR="00265B44" w:rsidRPr="00260267" w:rsidRDefault="00260267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260267" w:rsidRDefault="00260267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B44" w:rsidRPr="005A1D0C" w:rsidTr="00DE72B6">
        <w:tc>
          <w:tcPr>
            <w:tcW w:w="594" w:type="dxa"/>
            <w:vMerge w:val="restart"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5" w:type="dxa"/>
            <w:vMerge w:val="restart"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мероприятий с родителями одаренных детей</w:t>
            </w:r>
          </w:p>
        </w:tc>
        <w:tc>
          <w:tcPr>
            <w:tcW w:w="4394" w:type="dxa"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1. Анкетирование родителей с целью определения их основных подходов к данной проблеме</w:t>
            </w:r>
          </w:p>
        </w:tc>
        <w:tc>
          <w:tcPr>
            <w:tcW w:w="1592" w:type="dxa"/>
          </w:tcPr>
          <w:p w:rsidR="00265B44" w:rsidRPr="001C0853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Август – сентябрь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Родительская конференция «Развитие творческого потенциала ребенка»</w:t>
            </w:r>
          </w:p>
        </w:tc>
        <w:tc>
          <w:tcPr>
            <w:tcW w:w="1592" w:type="dxa"/>
          </w:tcPr>
          <w:p w:rsidR="00265B44" w:rsidRPr="001C0853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3. Круглый стол «Организация досуга одаренных детей»</w:t>
            </w:r>
          </w:p>
        </w:tc>
        <w:tc>
          <w:tcPr>
            <w:tcW w:w="1592" w:type="dxa"/>
          </w:tcPr>
          <w:p w:rsidR="00265B44" w:rsidRPr="001C0853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Февраль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C9797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 w:rsidR="00265B44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педагог-психолог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0267" w:rsidP="0047548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  <w:r w:rsidR="00475487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Анкетирование «Необходимо ли прово</w:t>
            </w:r>
            <w:r w:rsidR="00DE72B6">
              <w:rPr>
                <w:rFonts w:ascii="Times New Roman" w:eastAsia="Times New Roman" w:hAnsi="Times New Roman" w:cs="Times New Roman"/>
                <w:sz w:val="24"/>
                <w:szCs w:val="28"/>
              </w:rPr>
              <w:t>дить работу с одаренными детьми?»</w:t>
            </w:r>
            <w:r w:rsidR="004754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92" w:type="dxa"/>
          </w:tcPr>
          <w:p w:rsidR="00265B44" w:rsidRPr="001C0853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Октябрь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C97972" w:rsidRDefault="00C97972" w:rsidP="00C979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DE72B6" w:rsidRPr="001C0853" w:rsidRDefault="00DE72B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0267" w:rsidP="00DE72B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  <w:r w:rsidR="00DE72B6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Общее собрание «Трудности воспитания одаренного ребенка в семье»</w:t>
            </w:r>
          </w:p>
        </w:tc>
        <w:tc>
          <w:tcPr>
            <w:tcW w:w="1592" w:type="dxa"/>
          </w:tcPr>
          <w:p w:rsidR="00265B44" w:rsidRDefault="00265B44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C97972" w:rsidRDefault="00C97972" w:rsidP="00C979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60267" w:rsidRPr="005A1D0C" w:rsidTr="00DE72B6">
        <w:tc>
          <w:tcPr>
            <w:tcW w:w="594" w:type="dxa"/>
            <w:vMerge/>
          </w:tcPr>
          <w:p w:rsidR="00260267" w:rsidRPr="00FE6210" w:rsidRDefault="00260267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0267" w:rsidRPr="001C0853" w:rsidRDefault="00260267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0267" w:rsidRPr="001C0853" w:rsidRDefault="00DE72B6" w:rsidP="00DE72B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6.Совместный с детьми конкурс поделок «Ничего не пропадет!»</w:t>
            </w:r>
          </w:p>
        </w:tc>
        <w:tc>
          <w:tcPr>
            <w:tcW w:w="1592" w:type="dxa"/>
          </w:tcPr>
          <w:p w:rsidR="00260267" w:rsidRDefault="00DF3260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2651" w:type="dxa"/>
          </w:tcPr>
          <w:p w:rsidR="00260267" w:rsidRDefault="00DE72B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  <w:p w:rsidR="00DE72B6" w:rsidRPr="001C0853" w:rsidRDefault="00C9797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</w:p>
        </w:tc>
      </w:tr>
      <w:tr w:rsidR="00260267" w:rsidRPr="005A1D0C" w:rsidTr="00DE72B6">
        <w:tc>
          <w:tcPr>
            <w:tcW w:w="594" w:type="dxa"/>
            <w:vMerge/>
          </w:tcPr>
          <w:p w:rsidR="00260267" w:rsidRPr="00FE6210" w:rsidRDefault="00260267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0267" w:rsidRPr="001C0853" w:rsidRDefault="00260267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0267" w:rsidRPr="001C0853" w:rsidRDefault="00260267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7.Подведение итогов работы по программе «Одаренный ребенок»</w:t>
            </w:r>
          </w:p>
        </w:tc>
        <w:tc>
          <w:tcPr>
            <w:tcW w:w="1592" w:type="dxa"/>
          </w:tcPr>
          <w:p w:rsidR="00B37516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Май </w:t>
            </w:r>
          </w:p>
          <w:p w:rsidR="00260267" w:rsidRDefault="00DF3260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0267" w:rsidRPr="001C0853" w:rsidRDefault="00C97972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ВиМР</w:t>
            </w:r>
            <w:proofErr w:type="spellEnd"/>
            <w:r w:rsid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педагог-психолог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. Индив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идуальные консультации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психолога</w:t>
            </w:r>
          </w:p>
        </w:tc>
        <w:tc>
          <w:tcPr>
            <w:tcW w:w="1592" w:type="dxa"/>
          </w:tcPr>
          <w:p w:rsidR="00B37516" w:rsidRPr="001C0853" w:rsidRDefault="00DF3260" w:rsidP="00DF326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Совместное творчество родителей и детей. Выставки детских работ </w:t>
            </w:r>
          </w:p>
        </w:tc>
        <w:tc>
          <w:tcPr>
            <w:tcW w:w="1592" w:type="dxa"/>
          </w:tcPr>
          <w:p w:rsidR="00B37516" w:rsidRPr="001C0853" w:rsidRDefault="00DF3260" w:rsidP="0066740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B37516" w:rsidRPr="001C0853" w:rsidRDefault="00B37516" w:rsidP="00C979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Педагоги, воспитатели групп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. Спортивные соревнования «Мама, папа, я – спортивная семья»</w:t>
            </w:r>
          </w:p>
        </w:tc>
        <w:tc>
          <w:tcPr>
            <w:tcW w:w="1592" w:type="dxa"/>
          </w:tcPr>
          <w:p w:rsidR="00B37516" w:rsidRPr="001C0853" w:rsidRDefault="00DF3260" w:rsidP="0066740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Инструктор по физической культуре, 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0267" w:rsidP="001C08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. Награждение</w:t>
            </w:r>
            <w:r w:rsidR="00265B44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благодарственны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ми</w:t>
            </w:r>
            <w:r w:rsidR="00265B44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пис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ьмами</w:t>
            </w:r>
            <w:r w:rsidR="00265B44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родит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елей воспитанников</w:t>
            </w:r>
            <w:r w:rsidR="00265B44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92" w:type="dxa"/>
          </w:tcPr>
          <w:p w:rsidR="00265B44" w:rsidRPr="001C0853" w:rsidRDefault="00265B44" w:rsidP="006A61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DF32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65B44" w:rsidRPr="001C0853" w:rsidRDefault="00265B44" w:rsidP="00FE621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ДОУ</w:t>
            </w:r>
          </w:p>
        </w:tc>
      </w:tr>
    </w:tbl>
    <w:p w:rsidR="00DD2AD3" w:rsidRDefault="00DD2AD3" w:rsidP="00DD2AD3">
      <w:pPr>
        <w:ind w:left="360"/>
        <w:rPr>
          <w:rFonts w:ascii="Calibri" w:eastAsia="Times New Roman" w:hAnsi="Calibri" w:cs="Times New Roman"/>
          <w:b/>
        </w:rPr>
      </w:pPr>
    </w:p>
    <w:p w:rsidR="00B640B0" w:rsidRDefault="00B640B0" w:rsidP="00DD2AD3">
      <w:pPr>
        <w:ind w:left="360"/>
        <w:rPr>
          <w:rFonts w:ascii="Calibri" w:eastAsia="Times New Roman" w:hAnsi="Calibri" w:cs="Times New Roman"/>
          <w:b/>
        </w:rPr>
      </w:pPr>
    </w:p>
    <w:p w:rsidR="00B640B0" w:rsidRDefault="00B640B0" w:rsidP="00DD2AD3">
      <w:pPr>
        <w:ind w:left="360"/>
        <w:rPr>
          <w:rFonts w:ascii="Calibri" w:eastAsia="Times New Roman" w:hAnsi="Calibri" w:cs="Times New Roman"/>
          <w:b/>
        </w:rPr>
      </w:pPr>
    </w:p>
    <w:p w:rsidR="00DF3260" w:rsidRDefault="00DF3260" w:rsidP="00DD2AD3">
      <w:pPr>
        <w:ind w:left="360"/>
        <w:rPr>
          <w:rFonts w:ascii="Calibri" w:eastAsia="Times New Roman" w:hAnsi="Calibri" w:cs="Times New Roman"/>
          <w:b/>
        </w:rPr>
      </w:pPr>
    </w:p>
    <w:p w:rsidR="00B640B0" w:rsidRDefault="00B640B0" w:rsidP="00DD2AD3">
      <w:pPr>
        <w:ind w:left="360"/>
        <w:rPr>
          <w:rFonts w:ascii="Calibri" w:eastAsia="Times New Roman" w:hAnsi="Calibri" w:cs="Times New Roman"/>
          <w:b/>
        </w:rPr>
      </w:pPr>
    </w:p>
    <w:p w:rsidR="00DD2AD3" w:rsidRPr="00063CEA" w:rsidRDefault="00DD2AD3" w:rsidP="00B37516">
      <w:pPr>
        <w:pStyle w:val="a6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CEA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банка данных одаренных детей </w:t>
      </w:r>
    </w:p>
    <w:p w:rsidR="00DD2AD3" w:rsidRPr="00063CEA" w:rsidRDefault="00DD2AD3" w:rsidP="00D33575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   Для успешной реализации программы необходимо создание банка данных одаренных детей, в который будут входить: </w:t>
      </w:r>
      <w:proofErr w:type="spellStart"/>
      <w:r w:rsidRPr="00063CEA">
        <w:rPr>
          <w:rFonts w:ascii="Times New Roman" w:eastAsia="Times New Roman" w:hAnsi="Times New Roman" w:cs="Times New Roman"/>
          <w:sz w:val="28"/>
          <w:szCs w:val="28"/>
        </w:rPr>
        <w:t>анкетно-биографические</w:t>
      </w:r>
      <w:proofErr w:type="spellEnd"/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одаренных детях, психодиагностические обследования среди учащихся, анкетирование детей</w:t>
      </w:r>
      <w:r w:rsidR="008576D3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</w:t>
      </w:r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. Диагностическая работа во время проведения интеллектуальных и художественных конкурсов и урочной деятельности, </w:t>
      </w:r>
      <w:proofErr w:type="spellStart"/>
      <w:r w:rsidRPr="00063CE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 учащихся и учителей.</w:t>
      </w:r>
    </w:p>
    <w:p w:rsidR="00DD2AD3" w:rsidRDefault="00DD2AD3" w:rsidP="00D33575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   При поступлении в школу для </w:t>
      </w:r>
      <w:proofErr w:type="gramStart"/>
      <w:r w:rsidRPr="00063CEA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 будущих первоклассников будет проведено исследование о наклонностях и способностях их детей.</w:t>
      </w: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P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AD3" w:rsidRDefault="00DD2AD3" w:rsidP="00DD2AD3">
      <w:pPr>
        <w:pStyle w:val="Default"/>
        <w:rPr>
          <w:rFonts w:cstheme="minorBidi"/>
          <w:color w:val="auto"/>
        </w:rPr>
      </w:pPr>
    </w:p>
    <w:p w:rsidR="00A87166" w:rsidRPr="00B640B0" w:rsidRDefault="00A87166" w:rsidP="00A8716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640B0">
        <w:rPr>
          <w:rFonts w:ascii="Times New Roman" w:hAnsi="Times New Roman" w:cs="Times New Roman"/>
          <w:b/>
          <w:color w:val="auto"/>
          <w:sz w:val="28"/>
        </w:rPr>
        <w:t>Рекомендуемая литература</w:t>
      </w:r>
    </w:p>
    <w:p w:rsidR="00A47602" w:rsidRDefault="00A47602" w:rsidP="00A87166">
      <w:pPr>
        <w:pStyle w:val="Default"/>
        <w:jc w:val="center"/>
        <w:rPr>
          <w:rFonts w:ascii="Times New Roman" w:hAnsi="Times New Roman" w:cs="Times New Roman"/>
          <w:color w:val="auto"/>
          <w:sz w:val="28"/>
        </w:rPr>
      </w:pPr>
    </w:p>
    <w:p w:rsidR="00C20B6D" w:rsidRDefault="00A47602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B6D"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 xml:space="preserve"> Т., Буренина Л.</w:t>
      </w:r>
      <w:r w:rsidR="00C20B6D">
        <w:rPr>
          <w:rFonts w:ascii="Times New Roman" w:hAnsi="Times New Roman" w:cs="Times New Roman"/>
          <w:sz w:val="28"/>
          <w:szCs w:val="28"/>
        </w:rPr>
        <w:t xml:space="preserve"> </w:t>
      </w:r>
      <w:r w:rsidRPr="00C20B6D">
        <w:rPr>
          <w:rFonts w:ascii="Times New Roman" w:hAnsi="Times New Roman" w:cs="Times New Roman"/>
          <w:sz w:val="28"/>
          <w:szCs w:val="28"/>
        </w:rPr>
        <w:t>Топ – хлоп, малыши!» - программа музыкально – ритмиче</w:t>
      </w:r>
      <w:r w:rsidR="00C20B6D">
        <w:rPr>
          <w:rFonts w:ascii="Times New Roman" w:hAnsi="Times New Roman" w:cs="Times New Roman"/>
          <w:sz w:val="28"/>
          <w:szCs w:val="28"/>
        </w:rPr>
        <w:t xml:space="preserve">ского развития детей 2-3 лет. - </w:t>
      </w:r>
      <w:r w:rsidRPr="00C20B6D">
        <w:rPr>
          <w:rFonts w:ascii="Times New Roman" w:hAnsi="Times New Roman" w:cs="Times New Roman"/>
          <w:sz w:val="28"/>
          <w:szCs w:val="28"/>
        </w:rPr>
        <w:t>СПб: Детство-Пресс, 2005</w:t>
      </w:r>
    </w:p>
    <w:p w:rsidR="00C20B6D" w:rsidRDefault="00A47602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B6D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C20B6D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 xml:space="preserve"> И.</w:t>
      </w:r>
      <w:r w:rsidR="00C20B6D">
        <w:rPr>
          <w:rFonts w:ascii="Times New Roman" w:hAnsi="Times New Roman" w:cs="Times New Roman"/>
          <w:sz w:val="28"/>
          <w:szCs w:val="28"/>
        </w:rPr>
        <w:t xml:space="preserve"> Ладушки. Праздник каждый день. П</w:t>
      </w:r>
      <w:r w:rsidRPr="00C20B6D">
        <w:rPr>
          <w:rFonts w:ascii="Times New Roman" w:hAnsi="Times New Roman" w:cs="Times New Roman"/>
          <w:sz w:val="28"/>
          <w:szCs w:val="28"/>
        </w:rPr>
        <w:t xml:space="preserve">рограмма музыкального воспитания детей в детском саду. </w:t>
      </w:r>
      <w:r w:rsidR="00C20B6D">
        <w:rPr>
          <w:rFonts w:ascii="Times New Roman" w:hAnsi="Times New Roman" w:cs="Times New Roman"/>
          <w:sz w:val="28"/>
          <w:szCs w:val="28"/>
        </w:rPr>
        <w:t xml:space="preserve"> - </w:t>
      </w:r>
      <w:r w:rsidRPr="00C20B6D">
        <w:rPr>
          <w:rFonts w:ascii="Times New Roman" w:hAnsi="Times New Roman" w:cs="Times New Roman"/>
          <w:sz w:val="28"/>
          <w:szCs w:val="28"/>
        </w:rPr>
        <w:t xml:space="preserve"> М.: </w:t>
      </w:r>
      <w:r w:rsidR="00C20B6D">
        <w:rPr>
          <w:rFonts w:ascii="Times New Roman" w:hAnsi="Times New Roman" w:cs="Times New Roman"/>
          <w:sz w:val="28"/>
          <w:szCs w:val="28"/>
        </w:rPr>
        <w:t xml:space="preserve">ВЛАДОС, </w:t>
      </w:r>
      <w:r w:rsidRPr="00C20B6D">
        <w:rPr>
          <w:rFonts w:ascii="Times New Roman" w:hAnsi="Times New Roman" w:cs="Times New Roman"/>
          <w:sz w:val="28"/>
          <w:szCs w:val="28"/>
        </w:rPr>
        <w:t>2005</w:t>
      </w:r>
      <w:r w:rsidRPr="00C20B6D">
        <w:rPr>
          <w:rFonts w:ascii="Times New Roman" w:hAnsi="Times New Roman" w:cs="Times New Roman"/>
          <w:sz w:val="28"/>
          <w:szCs w:val="28"/>
        </w:rPr>
        <w:br/>
        <w:t>Т. С. Комарова </w:t>
      </w:r>
      <w:r w:rsidR="00C20B6D">
        <w:rPr>
          <w:rFonts w:ascii="Times New Roman" w:hAnsi="Times New Roman" w:cs="Times New Roman"/>
          <w:sz w:val="28"/>
          <w:szCs w:val="28"/>
        </w:rPr>
        <w:t xml:space="preserve"> </w:t>
      </w:r>
      <w:r w:rsidRPr="00C20B6D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саду. Программа и методические рекомендации.</w:t>
      </w:r>
      <w:r w:rsidR="00C20B6D">
        <w:rPr>
          <w:rFonts w:ascii="Times New Roman" w:hAnsi="Times New Roman" w:cs="Times New Roman"/>
          <w:sz w:val="28"/>
          <w:szCs w:val="28"/>
        </w:rPr>
        <w:t xml:space="preserve"> – </w:t>
      </w:r>
      <w:r w:rsidRPr="00C20B6D">
        <w:rPr>
          <w:rFonts w:ascii="Times New Roman" w:hAnsi="Times New Roman" w:cs="Times New Roman"/>
          <w:sz w:val="28"/>
          <w:szCs w:val="28"/>
        </w:rPr>
        <w:t>М</w:t>
      </w:r>
      <w:r w:rsidR="00C20B6D">
        <w:rPr>
          <w:rFonts w:ascii="Times New Roman" w:hAnsi="Times New Roman" w:cs="Times New Roman"/>
          <w:sz w:val="28"/>
          <w:szCs w:val="28"/>
        </w:rPr>
        <w:t>.</w:t>
      </w:r>
      <w:r w:rsidR="00B640B0">
        <w:rPr>
          <w:rFonts w:ascii="Times New Roman" w:hAnsi="Times New Roman" w:cs="Times New Roman"/>
          <w:sz w:val="28"/>
          <w:szCs w:val="28"/>
        </w:rPr>
        <w:t>: Мозаика-Синтез</w:t>
      </w:r>
      <w:r w:rsidR="00C20B6D">
        <w:rPr>
          <w:rFonts w:ascii="Times New Roman" w:hAnsi="Times New Roman" w:cs="Times New Roman"/>
          <w:sz w:val="28"/>
          <w:szCs w:val="28"/>
        </w:rPr>
        <w:t xml:space="preserve">, </w:t>
      </w:r>
      <w:r w:rsidRPr="00C20B6D">
        <w:rPr>
          <w:rFonts w:ascii="Times New Roman" w:hAnsi="Times New Roman" w:cs="Times New Roman"/>
          <w:sz w:val="28"/>
          <w:szCs w:val="28"/>
        </w:rPr>
        <w:t>2007</w:t>
      </w:r>
    </w:p>
    <w:p w:rsidR="00B640B0" w:rsidRDefault="00A47602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6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20B6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> Развитие речи в детском саду. Программа и методические рекомендац</w:t>
      </w:r>
      <w:r w:rsidR="00B640B0">
        <w:rPr>
          <w:rFonts w:ascii="Times New Roman" w:hAnsi="Times New Roman" w:cs="Times New Roman"/>
          <w:sz w:val="28"/>
          <w:szCs w:val="28"/>
        </w:rPr>
        <w:t xml:space="preserve">ии для занятий с детьми 2-7 лет. - </w:t>
      </w:r>
      <w:r w:rsidRPr="00C20B6D">
        <w:rPr>
          <w:rFonts w:ascii="Times New Roman" w:hAnsi="Times New Roman" w:cs="Times New Roman"/>
          <w:sz w:val="28"/>
          <w:szCs w:val="28"/>
        </w:rPr>
        <w:t>М.:</w:t>
      </w:r>
      <w:r w:rsidR="00B640B0">
        <w:rPr>
          <w:rFonts w:ascii="Times New Roman" w:hAnsi="Times New Roman" w:cs="Times New Roman"/>
          <w:sz w:val="28"/>
          <w:szCs w:val="28"/>
        </w:rPr>
        <w:t xml:space="preserve"> Мозаика-Синтез,  </w:t>
      </w:r>
      <w:r w:rsidRPr="00C20B6D">
        <w:rPr>
          <w:rFonts w:ascii="Times New Roman" w:hAnsi="Times New Roman" w:cs="Times New Roman"/>
          <w:sz w:val="28"/>
          <w:szCs w:val="28"/>
        </w:rPr>
        <w:t>2006</w:t>
      </w:r>
    </w:p>
    <w:p w:rsidR="00B640B0" w:rsidRDefault="00A47602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40B0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B640B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 xml:space="preserve"> Приобщение к художественной литературе. Программ</w:t>
      </w:r>
      <w:r w:rsidR="00B640B0">
        <w:rPr>
          <w:rFonts w:ascii="Times New Roman" w:hAnsi="Times New Roman" w:cs="Times New Roman"/>
          <w:sz w:val="28"/>
          <w:szCs w:val="28"/>
        </w:rPr>
        <w:t xml:space="preserve">а и методические рекомендации. – </w:t>
      </w:r>
      <w:r w:rsidRPr="00C20B6D">
        <w:rPr>
          <w:rFonts w:ascii="Times New Roman" w:hAnsi="Times New Roman" w:cs="Times New Roman"/>
          <w:sz w:val="28"/>
          <w:szCs w:val="28"/>
        </w:rPr>
        <w:t>М</w:t>
      </w:r>
      <w:r w:rsidR="00B640B0">
        <w:rPr>
          <w:rFonts w:ascii="Times New Roman" w:hAnsi="Times New Roman" w:cs="Times New Roman"/>
          <w:sz w:val="28"/>
          <w:szCs w:val="28"/>
        </w:rPr>
        <w:t xml:space="preserve">.: Мозаика-Синтез, </w:t>
      </w:r>
      <w:r w:rsidRPr="00C20B6D">
        <w:rPr>
          <w:rFonts w:ascii="Times New Roman" w:hAnsi="Times New Roman" w:cs="Times New Roman"/>
          <w:sz w:val="28"/>
          <w:szCs w:val="28"/>
        </w:rPr>
        <w:t>2006</w:t>
      </w:r>
    </w:p>
    <w:p w:rsidR="00B640B0" w:rsidRDefault="00A47602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40B0">
        <w:rPr>
          <w:rFonts w:ascii="Times New Roman" w:hAnsi="Times New Roman" w:cs="Times New Roman"/>
          <w:sz w:val="28"/>
          <w:szCs w:val="28"/>
        </w:rPr>
        <w:t xml:space="preserve">В.И.Петрова, </w:t>
      </w:r>
      <w:proofErr w:type="spellStart"/>
      <w:r w:rsidRPr="00B640B0">
        <w:rPr>
          <w:rFonts w:ascii="Times New Roman" w:hAnsi="Times New Roman" w:cs="Times New Roman"/>
          <w:sz w:val="28"/>
          <w:szCs w:val="28"/>
        </w:rPr>
        <w:t>Т.Д.Стульник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>  Нравственное воспитание в детском саду. Программа и методические рекомендац</w:t>
      </w:r>
      <w:r w:rsidR="00B640B0">
        <w:rPr>
          <w:rFonts w:ascii="Times New Roman" w:hAnsi="Times New Roman" w:cs="Times New Roman"/>
          <w:sz w:val="28"/>
          <w:szCs w:val="28"/>
        </w:rPr>
        <w:t xml:space="preserve">ии для занятий с детьми 2-7 лет. - </w:t>
      </w:r>
      <w:r w:rsidRPr="00C20B6D">
        <w:rPr>
          <w:rFonts w:ascii="Times New Roman" w:hAnsi="Times New Roman" w:cs="Times New Roman"/>
          <w:sz w:val="28"/>
          <w:szCs w:val="28"/>
        </w:rPr>
        <w:t xml:space="preserve"> М</w:t>
      </w:r>
      <w:r w:rsidR="00B640B0">
        <w:rPr>
          <w:rFonts w:ascii="Times New Roman" w:hAnsi="Times New Roman" w:cs="Times New Roman"/>
          <w:sz w:val="28"/>
          <w:szCs w:val="28"/>
        </w:rPr>
        <w:t xml:space="preserve">.: Мозаика </w:t>
      </w:r>
      <w:proofErr w:type="gramStart"/>
      <w:r w:rsidR="00B640B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B640B0">
        <w:rPr>
          <w:rFonts w:ascii="Times New Roman" w:hAnsi="Times New Roman" w:cs="Times New Roman"/>
          <w:sz w:val="28"/>
          <w:szCs w:val="28"/>
        </w:rPr>
        <w:t xml:space="preserve">интез, </w:t>
      </w:r>
      <w:r w:rsidRPr="00C20B6D">
        <w:rPr>
          <w:rFonts w:ascii="Times New Roman" w:hAnsi="Times New Roman" w:cs="Times New Roman"/>
          <w:sz w:val="28"/>
          <w:szCs w:val="28"/>
        </w:rPr>
        <w:t>2006</w:t>
      </w:r>
    </w:p>
    <w:p w:rsidR="00B640B0" w:rsidRDefault="00A47602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40B0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B640B0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 xml:space="preserve"> Гимнастика и массаж для самых маленьких. </w:t>
      </w:r>
      <w:r w:rsidR="00B640B0">
        <w:rPr>
          <w:rFonts w:ascii="Times New Roman" w:hAnsi="Times New Roman" w:cs="Times New Roman"/>
          <w:sz w:val="28"/>
          <w:szCs w:val="28"/>
        </w:rPr>
        <w:t>- М.: Мозаика-Синтез, 2006</w:t>
      </w:r>
    </w:p>
    <w:p w:rsidR="00B640B0" w:rsidRDefault="00B640B0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A47602" w:rsidRPr="00B640B0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7602" w:rsidRPr="00C20B6D">
        <w:rPr>
          <w:rFonts w:ascii="Times New Roman" w:hAnsi="Times New Roman" w:cs="Times New Roman"/>
          <w:sz w:val="28"/>
          <w:szCs w:val="28"/>
        </w:rPr>
        <w:t>Физкультура для малышей.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7602" w:rsidRPr="00C20B6D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A47602" w:rsidRPr="00C20B6D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 Пресс, </w:t>
      </w:r>
      <w:r w:rsidR="00A47602" w:rsidRPr="00C20B6D">
        <w:rPr>
          <w:rFonts w:ascii="Times New Roman" w:hAnsi="Times New Roman" w:cs="Times New Roman"/>
          <w:sz w:val="28"/>
          <w:szCs w:val="28"/>
        </w:rPr>
        <w:t>2001</w:t>
      </w:r>
    </w:p>
    <w:p w:rsidR="00A47602" w:rsidRPr="00C20B6D" w:rsidRDefault="00B640B0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A47602" w:rsidRPr="00C20B6D">
        <w:rPr>
          <w:rFonts w:ascii="Times New Roman" w:hAnsi="Times New Roman" w:cs="Times New Roman"/>
          <w:sz w:val="28"/>
          <w:szCs w:val="28"/>
        </w:rPr>
        <w:t> Физкультурные занятия с детьми 2 – 7 лет. Програ</w:t>
      </w:r>
      <w:r>
        <w:rPr>
          <w:rFonts w:ascii="Times New Roman" w:hAnsi="Times New Roman" w:cs="Times New Roman"/>
          <w:sz w:val="28"/>
          <w:szCs w:val="28"/>
        </w:rPr>
        <w:t xml:space="preserve">мма и методические рекомендации. – </w:t>
      </w:r>
      <w:r w:rsidR="00A47602" w:rsidRPr="00C20B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.:</w:t>
      </w:r>
      <w:r w:rsidR="00A47602" w:rsidRPr="00C20B6D">
        <w:rPr>
          <w:rFonts w:ascii="Times New Roman" w:hAnsi="Times New Roman" w:cs="Times New Roman"/>
          <w:sz w:val="28"/>
          <w:szCs w:val="28"/>
        </w:rPr>
        <w:t xml:space="preserve"> Мозаика – Синтез, 2009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B6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 xml:space="preserve"> Л.А. Игры и упражнения по развитию умственных способностей у детей дошкольного возраста. Кн. для воспитателя дет</w:t>
      </w:r>
      <w:proofErr w:type="gramStart"/>
      <w:r w:rsidRPr="00C20B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B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B6D">
        <w:rPr>
          <w:rFonts w:ascii="Times New Roman" w:hAnsi="Times New Roman" w:cs="Times New Roman"/>
          <w:sz w:val="28"/>
          <w:szCs w:val="28"/>
        </w:rPr>
        <w:t>ада. – Москва: Изд-во «Просвещение», 1989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6D">
        <w:rPr>
          <w:rFonts w:ascii="Times New Roman" w:hAnsi="Times New Roman" w:cs="Times New Roman"/>
          <w:sz w:val="28"/>
          <w:szCs w:val="28"/>
        </w:rPr>
        <w:t>Савенков, А.И. Одаренные дети в детском саду и школе: Учебное пособие для студентов высших пед</w:t>
      </w:r>
      <w:r w:rsidR="00B640B0">
        <w:rPr>
          <w:rFonts w:ascii="Times New Roman" w:hAnsi="Times New Roman" w:cs="Times New Roman"/>
          <w:sz w:val="28"/>
          <w:szCs w:val="28"/>
        </w:rPr>
        <w:t>агогических учебных заведений.</w:t>
      </w:r>
      <w:r w:rsidRPr="00C20B6D">
        <w:rPr>
          <w:rFonts w:ascii="Times New Roman" w:hAnsi="Times New Roman" w:cs="Times New Roman"/>
          <w:sz w:val="28"/>
          <w:szCs w:val="28"/>
        </w:rPr>
        <w:t xml:space="preserve"> – М.: Изд-во «Академия», 2000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6D">
        <w:rPr>
          <w:rFonts w:ascii="Times New Roman" w:hAnsi="Times New Roman" w:cs="Times New Roman"/>
          <w:sz w:val="28"/>
          <w:szCs w:val="28"/>
        </w:rPr>
        <w:t>Савенков, А.И. Детская одаренность: развитие средствами искусства. – М.: Педагогическое образование России, 1999.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6D">
        <w:rPr>
          <w:rFonts w:ascii="Times New Roman" w:hAnsi="Times New Roman" w:cs="Times New Roman"/>
          <w:sz w:val="28"/>
          <w:szCs w:val="28"/>
        </w:rPr>
        <w:t>Государственная программа «Одаренные дети» // Пролеска. – 2002. - №12.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6D">
        <w:rPr>
          <w:rFonts w:ascii="Times New Roman" w:hAnsi="Times New Roman" w:cs="Times New Roman"/>
          <w:sz w:val="28"/>
          <w:szCs w:val="28"/>
        </w:rPr>
        <w:t xml:space="preserve">Богоявленская, Д.Б. Рабочая концепция одаренности /Д.Б.Богоявленская, В.Д. </w:t>
      </w:r>
      <w:proofErr w:type="spellStart"/>
      <w:r w:rsidRPr="00C20B6D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>. – М., 2002.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6D">
        <w:rPr>
          <w:rFonts w:ascii="Times New Roman" w:hAnsi="Times New Roman" w:cs="Times New Roman"/>
          <w:sz w:val="28"/>
          <w:szCs w:val="28"/>
        </w:rPr>
        <w:t>Матюшкин, А.М. Одаренность и возраст. Развитие творческого потенциала одаренных детей</w:t>
      </w:r>
      <w:r w:rsidR="00B640B0">
        <w:rPr>
          <w:rFonts w:ascii="Times New Roman" w:hAnsi="Times New Roman" w:cs="Times New Roman"/>
          <w:sz w:val="28"/>
          <w:szCs w:val="28"/>
        </w:rPr>
        <w:t xml:space="preserve">. </w:t>
      </w:r>
      <w:r w:rsidRPr="00C20B6D">
        <w:rPr>
          <w:rFonts w:ascii="Times New Roman" w:hAnsi="Times New Roman" w:cs="Times New Roman"/>
          <w:sz w:val="28"/>
          <w:szCs w:val="28"/>
        </w:rPr>
        <w:t>– Воронеж: Изд-во НПО «МОДЭК», 2004.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B6D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>, Е.А. Концептуальное основание образования одаренных д</w:t>
      </w:r>
      <w:r w:rsidR="00B640B0">
        <w:rPr>
          <w:rFonts w:ascii="Times New Roman" w:hAnsi="Times New Roman" w:cs="Times New Roman"/>
          <w:sz w:val="28"/>
          <w:szCs w:val="28"/>
        </w:rPr>
        <w:t xml:space="preserve">етей  </w:t>
      </w:r>
      <w:r w:rsidRPr="00C20B6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C20B6D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>. – 2004. – №2.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B6D">
        <w:rPr>
          <w:rFonts w:ascii="Times New Roman" w:hAnsi="Times New Roman" w:cs="Times New Roman"/>
          <w:sz w:val="28"/>
          <w:szCs w:val="28"/>
        </w:rPr>
        <w:t>Касабуцкий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>, Н.И. Давайте поиграем: Мат</w:t>
      </w:r>
      <w:proofErr w:type="gramStart"/>
      <w:r w:rsidRPr="00C20B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20B6D">
        <w:rPr>
          <w:rFonts w:ascii="Times New Roman" w:hAnsi="Times New Roman" w:cs="Times New Roman"/>
          <w:sz w:val="28"/>
          <w:szCs w:val="28"/>
        </w:rPr>
        <w:t>гры для детей 5-6 лет. Кн</w:t>
      </w:r>
      <w:r w:rsidR="00B640B0">
        <w:rPr>
          <w:rFonts w:ascii="Times New Roman" w:hAnsi="Times New Roman" w:cs="Times New Roman"/>
          <w:sz w:val="28"/>
          <w:szCs w:val="28"/>
        </w:rPr>
        <w:t>.</w:t>
      </w:r>
      <w:r w:rsidRPr="00C20B6D">
        <w:rPr>
          <w:rFonts w:ascii="Times New Roman" w:hAnsi="Times New Roman" w:cs="Times New Roman"/>
          <w:sz w:val="28"/>
          <w:szCs w:val="28"/>
        </w:rPr>
        <w:t xml:space="preserve"> для вос</w:t>
      </w:r>
      <w:r w:rsidR="00B640B0">
        <w:rPr>
          <w:rFonts w:ascii="Times New Roman" w:hAnsi="Times New Roman" w:cs="Times New Roman"/>
          <w:sz w:val="28"/>
          <w:szCs w:val="28"/>
        </w:rPr>
        <w:t>питателей дет</w:t>
      </w:r>
      <w:proofErr w:type="gramStart"/>
      <w:r w:rsidR="00B64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4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0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40B0">
        <w:rPr>
          <w:rFonts w:ascii="Times New Roman" w:hAnsi="Times New Roman" w:cs="Times New Roman"/>
          <w:sz w:val="28"/>
          <w:szCs w:val="28"/>
        </w:rPr>
        <w:t>ада и родителей</w:t>
      </w:r>
      <w:r w:rsidRPr="00C20B6D">
        <w:rPr>
          <w:rFonts w:ascii="Times New Roman" w:hAnsi="Times New Roman" w:cs="Times New Roman"/>
          <w:sz w:val="28"/>
          <w:szCs w:val="28"/>
        </w:rPr>
        <w:t>. – Москва: изд-во «Просвещение», 1991.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B6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20B6D">
        <w:rPr>
          <w:rFonts w:ascii="Times New Roman" w:hAnsi="Times New Roman" w:cs="Times New Roman"/>
          <w:sz w:val="28"/>
          <w:szCs w:val="28"/>
        </w:rPr>
        <w:t xml:space="preserve"> Л.А. Игры и упражнения по развитию умственных способностей у детей дошкольного возраста.: Кн</w:t>
      </w:r>
      <w:r w:rsidR="00B640B0">
        <w:rPr>
          <w:rFonts w:ascii="Times New Roman" w:hAnsi="Times New Roman" w:cs="Times New Roman"/>
          <w:sz w:val="28"/>
          <w:szCs w:val="28"/>
        </w:rPr>
        <w:t>.</w:t>
      </w:r>
      <w:r w:rsidRPr="00C20B6D">
        <w:rPr>
          <w:rFonts w:ascii="Times New Roman" w:hAnsi="Times New Roman" w:cs="Times New Roman"/>
          <w:sz w:val="28"/>
          <w:szCs w:val="28"/>
        </w:rPr>
        <w:t xml:space="preserve"> для воспитателя дет</w:t>
      </w:r>
      <w:proofErr w:type="gramStart"/>
      <w:r w:rsidRPr="00C20B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B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B6D">
        <w:rPr>
          <w:rFonts w:ascii="Times New Roman" w:hAnsi="Times New Roman" w:cs="Times New Roman"/>
          <w:sz w:val="28"/>
          <w:szCs w:val="28"/>
        </w:rPr>
        <w:t>ада. – Москва: «Просвещение», 1989.</w:t>
      </w:r>
    </w:p>
    <w:p w:rsidR="00C20B6D" w:rsidRPr="00C20B6D" w:rsidRDefault="00C20B6D" w:rsidP="00B640B0">
      <w:pPr>
        <w:pStyle w:val="a8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6D">
        <w:rPr>
          <w:rFonts w:ascii="Times New Roman" w:hAnsi="Times New Roman" w:cs="Times New Roman"/>
          <w:sz w:val="28"/>
          <w:szCs w:val="28"/>
        </w:rPr>
        <w:t>Михайлова З.А. Игровые занимательные задачи для дошкольников. Пособие для воспитателя детского сада.  – М.: «Просвещение», 1985.</w:t>
      </w:r>
    </w:p>
    <w:sectPr w:rsidR="00C20B6D" w:rsidRPr="00C20B6D" w:rsidSect="00B3751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A6C"/>
    <w:multiLevelType w:val="hybridMultilevel"/>
    <w:tmpl w:val="5FEE972C"/>
    <w:lvl w:ilvl="0" w:tplc="550C2A48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42C84"/>
    <w:multiLevelType w:val="hybridMultilevel"/>
    <w:tmpl w:val="4A38B35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1F41A9"/>
    <w:multiLevelType w:val="multilevel"/>
    <w:tmpl w:val="80E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5674D"/>
    <w:multiLevelType w:val="hybridMultilevel"/>
    <w:tmpl w:val="BCB647A4"/>
    <w:lvl w:ilvl="0" w:tplc="29F4F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314FE"/>
    <w:multiLevelType w:val="hybridMultilevel"/>
    <w:tmpl w:val="09429C3A"/>
    <w:lvl w:ilvl="0" w:tplc="267257F2">
      <w:start w:val="1"/>
      <w:numFmt w:val="decimal"/>
      <w:lvlText w:val="%1."/>
      <w:lvlJc w:val="left"/>
      <w:pPr>
        <w:ind w:left="131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871F7"/>
    <w:multiLevelType w:val="hybridMultilevel"/>
    <w:tmpl w:val="E2BA8672"/>
    <w:lvl w:ilvl="0" w:tplc="D21E643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59029A"/>
    <w:multiLevelType w:val="hybridMultilevel"/>
    <w:tmpl w:val="27402294"/>
    <w:lvl w:ilvl="0" w:tplc="04190001">
      <w:start w:val="1"/>
      <w:numFmt w:val="bullet"/>
      <w:lvlText w:val=""/>
      <w:lvlJc w:val="left"/>
      <w:pPr>
        <w:ind w:left="1974" w:hanging="8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71218B"/>
    <w:multiLevelType w:val="hybridMultilevel"/>
    <w:tmpl w:val="29AE5480"/>
    <w:lvl w:ilvl="0" w:tplc="C4AC9F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38332ADD"/>
    <w:multiLevelType w:val="hybridMultilevel"/>
    <w:tmpl w:val="D12ADABC"/>
    <w:lvl w:ilvl="0" w:tplc="FD344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144B85"/>
    <w:multiLevelType w:val="hybridMultilevel"/>
    <w:tmpl w:val="E32A6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DBD3F7F"/>
    <w:multiLevelType w:val="hybridMultilevel"/>
    <w:tmpl w:val="8A903FC8"/>
    <w:lvl w:ilvl="0" w:tplc="42B0B5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E30043"/>
    <w:multiLevelType w:val="hybridMultilevel"/>
    <w:tmpl w:val="6A26B4E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B02A94"/>
    <w:multiLevelType w:val="multilevel"/>
    <w:tmpl w:val="CEB0E7CA"/>
    <w:lvl w:ilvl="0">
      <w:start w:val="1"/>
      <w:numFmt w:val="decimal"/>
      <w:lvlText w:val="%1."/>
      <w:lvlJc w:val="left"/>
      <w:pPr>
        <w:tabs>
          <w:tab w:val="num" w:pos="0"/>
        </w:tabs>
        <w:ind w:left="1519" w:hanging="231"/>
      </w:pPr>
      <w:rPr>
        <w:rFonts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0"/>
        </w:tabs>
        <w:ind w:left="151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4CFB0C27"/>
    <w:multiLevelType w:val="hybridMultilevel"/>
    <w:tmpl w:val="61322E68"/>
    <w:lvl w:ilvl="0" w:tplc="DC44A606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3A46D5"/>
    <w:multiLevelType w:val="hybridMultilevel"/>
    <w:tmpl w:val="58C29EE8"/>
    <w:lvl w:ilvl="0" w:tplc="90D60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404841"/>
    <w:multiLevelType w:val="hybridMultilevel"/>
    <w:tmpl w:val="57C0D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851FF3"/>
    <w:multiLevelType w:val="multilevel"/>
    <w:tmpl w:val="B2D8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4678B"/>
    <w:multiLevelType w:val="hybridMultilevel"/>
    <w:tmpl w:val="148A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F1EF8"/>
    <w:multiLevelType w:val="hybridMultilevel"/>
    <w:tmpl w:val="830839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844479"/>
    <w:multiLevelType w:val="hybridMultilevel"/>
    <w:tmpl w:val="211A23F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9F939B0"/>
    <w:multiLevelType w:val="hybridMultilevel"/>
    <w:tmpl w:val="C3AC2D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E592E75"/>
    <w:multiLevelType w:val="hybridMultilevel"/>
    <w:tmpl w:val="DC2E7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3D5010"/>
    <w:multiLevelType w:val="hybridMultilevel"/>
    <w:tmpl w:val="844E468E"/>
    <w:lvl w:ilvl="0" w:tplc="4EB855F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14"/>
  </w:num>
  <w:num w:numId="5">
    <w:abstractNumId w:val="16"/>
  </w:num>
  <w:num w:numId="6">
    <w:abstractNumId w:val="9"/>
  </w:num>
  <w:num w:numId="7">
    <w:abstractNumId w:val="19"/>
  </w:num>
  <w:num w:numId="8">
    <w:abstractNumId w:val="15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 w:numId="13">
    <w:abstractNumId w:val="22"/>
  </w:num>
  <w:num w:numId="14">
    <w:abstractNumId w:val="20"/>
  </w:num>
  <w:num w:numId="15">
    <w:abstractNumId w:val="8"/>
  </w:num>
  <w:num w:numId="16">
    <w:abstractNumId w:val="4"/>
  </w:num>
  <w:num w:numId="17">
    <w:abstractNumId w:val="21"/>
  </w:num>
  <w:num w:numId="18">
    <w:abstractNumId w:val="17"/>
  </w:num>
  <w:num w:numId="19">
    <w:abstractNumId w:val="2"/>
  </w:num>
  <w:num w:numId="20">
    <w:abstractNumId w:val="1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0"/>
  </w:num>
  <w:num w:numId="25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883"/>
    <w:rsid w:val="00014941"/>
    <w:rsid w:val="00016557"/>
    <w:rsid w:val="000166FE"/>
    <w:rsid w:val="000220B4"/>
    <w:rsid w:val="00024C7D"/>
    <w:rsid w:val="00025C96"/>
    <w:rsid w:val="00063CEA"/>
    <w:rsid w:val="00064B90"/>
    <w:rsid w:val="00084ED4"/>
    <w:rsid w:val="00094EEA"/>
    <w:rsid w:val="0009750E"/>
    <w:rsid w:val="000A547F"/>
    <w:rsid w:val="000C0D8B"/>
    <w:rsid w:val="000C13B2"/>
    <w:rsid w:val="000F227B"/>
    <w:rsid w:val="00132011"/>
    <w:rsid w:val="00150EF6"/>
    <w:rsid w:val="001C0853"/>
    <w:rsid w:val="001C2D0A"/>
    <w:rsid w:val="001E4202"/>
    <w:rsid w:val="001E56D0"/>
    <w:rsid w:val="0024135E"/>
    <w:rsid w:val="00247EF8"/>
    <w:rsid w:val="00260267"/>
    <w:rsid w:val="0026548E"/>
    <w:rsid w:val="00265B44"/>
    <w:rsid w:val="002A5622"/>
    <w:rsid w:val="002B2CAB"/>
    <w:rsid w:val="002E0D78"/>
    <w:rsid w:val="002E25A7"/>
    <w:rsid w:val="002F510B"/>
    <w:rsid w:val="00342C32"/>
    <w:rsid w:val="003B05E9"/>
    <w:rsid w:val="003B3807"/>
    <w:rsid w:val="003C3C5E"/>
    <w:rsid w:val="0042509C"/>
    <w:rsid w:val="00475487"/>
    <w:rsid w:val="00476722"/>
    <w:rsid w:val="00485BE0"/>
    <w:rsid w:val="004D2BD9"/>
    <w:rsid w:val="00532793"/>
    <w:rsid w:val="00563AB1"/>
    <w:rsid w:val="00574323"/>
    <w:rsid w:val="005B57C0"/>
    <w:rsid w:val="005C1FBF"/>
    <w:rsid w:val="005E2EF8"/>
    <w:rsid w:val="006014F8"/>
    <w:rsid w:val="00615A42"/>
    <w:rsid w:val="00667401"/>
    <w:rsid w:val="006810E2"/>
    <w:rsid w:val="006A61DB"/>
    <w:rsid w:val="006E3105"/>
    <w:rsid w:val="007074F6"/>
    <w:rsid w:val="00711EAC"/>
    <w:rsid w:val="00760AB3"/>
    <w:rsid w:val="007F2FAC"/>
    <w:rsid w:val="008065F3"/>
    <w:rsid w:val="008576D3"/>
    <w:rsid w:val="00877B70"/>
    <w:rsid w:val="008A7EBA"/>
    <w:rsid w:val="008C1C17"/>
    <w:rsid w:val="00926FE3"/>
    <w:rsid w:val="0092726A"/>
    <w:rsid w:val="00944883"/>
    <w:rsid w:val="00962300"/>
    <w:rsid w:val="00976E1E"/>
    <w:rsid w:val="00996F7A"/>
    <w:rsid w:val="009B2A19"/>
    <w:rsid w:val="009C503B"/>
    <w:rsid w:val="009E12F5"/>
    <w:rsid w:val="00A47602"/>
    <w:rsid w:val="00A6400A"/>
    <w:rsid w:val="00A87166"/>
    <w:rsid w:val="00B255E1"/>
    <w:rsid w:val="00B37516"/>
    <w:rsid w:val="00B45697"/>
    <w:rsid w:val="00B640B0"/>
    <w:rsid w:val="00BA3FF8"/>
    <w:rsid w:val="00BD6848"/>
    <w:rsid w:val="00C20B6D"/>
    <w:rsid w:val="00C318F8"/>
    <w:rsid w:val="00C649BC"/>
    <w:rsid w:val="00C97972"/>
    <w:rsid w:val="00CE6AE1"/>
    <w:rsid w:val="00D07673"/>
    <w:rsid w:val="00D20E34"/>
    <w:rsid w:val="00D33575"/>
    <w:rsid w:val="00D40678"/>
    <w:rsid w:val="00D56EC7"/>
    <w:rsid w:val="00DD2AD3"/>
    <w:rsid w:val="00DE72B6"/>
    <w:rsid w:val="00DF3260"/>
    <w:rsid w:val="00E62605"/>
    <w:rsid w:val="00EB04BD"/>
    <w:rsid w:val="00EC364C"/>
    <w:rsid w:val="00ED014E"/>
    <w:rsid w:val="00F60B0E"/>
    <w:rsid w:val="00F64E0F"/>
    <w:rsid w:val="00F7299E"/>
    <w:rsid w:val="00FB74D3"/>
    <w:rsid w:val="00FC2043"/>
    <w:rsid w:val="00FE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6014F8"/>
    <w:pPr>
      <w:ind w:left="720"/>
      <w:contextualSpacing/>
    </w:pPr>
  </w:style>
  <w:style w:type="paragraph" w:styleId="a8">
    <w:name w:val="No Spacing"/>
    <w:uiPriority w:val="1"/>
    <w:qFormat/>
    <w:rsid w:val="006014F8"/>
    <w:pPr>
      <w:spacing w:after="0" w:line="240" w:lineRule="auto"/>
    </w:pPr>
  </w:style>
  <w:style w:type="paragraph" w:customStyle="1" w:styleId="Default">
    <w:name w:val="Default"/>
    <w:rsid w:val="00DD2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ody Text Indent"/>
    <w:basedOn w:val="a"/>
    <w:link w:val="aa"/>
    <w:rsid w:val="00F64E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64E0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64E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4E0F"/>
  </w:style>
  <w:style w:type="table" w:styleId="ab">
    <w:name w:val="Table Grid"/>
    <w:basedOn w:val="a1"/>
    <w:uiPriority w:val="59"/>
    <w:rsid w:val="00D56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картинке_"/>
    <w:basedOn w:val="a0"/>
    <w:link w:val="ad"/>
    <w:locked/>
    <w:rsid w:val="00014941"/>
    <w:rPr>
      <w:sz w:val="27"/>
      <w:szCs w:val="27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014941"/>
    <w:pPr>
      <w:shd w:val="clear" w:color="auto" w:fill="FFFFFF"/>
      <w:spacing w:after="0" w:line="317" w:lineRule="exact"/>
      <w:jc w:val="center"/>
    </w:pPr>
    <w:rPr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1C2D0A"/>
    <w:rPr>
      <w:color w:val="0000FF"/>
      <w:u w:val="single"/>
    </w:rPr>
  </w:style>
  <w:style w:type="paragraph" w:customStyle="1" w:styleId="headertext">
    <w:name w:val="headertext"/>
    <w:basedOn w:val="a"/>
    <w:rsid w:val="001C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a"/>
    <w:rsid w:val="001C2D0A"/>
    <w:pPr>
      <w:widowControl w:val="0"/>
      <w:shd w:val="clear" w:color="auto" w:fill="FFFFFF"/>
      <w:spacing w:before="300" w:after="0" w:line="278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1C2D0A"/>
  </w:style>
  <w:style w:type="character" w:customStyle="1" w:styleId="c1">
    <w:name w:val="c1"/>
    <w:basedOn w:val="a0"/>
    <w:rsid w:val="001C2D0A"/>
  </w:style>
  <w:style w:type="character" w:customStyle="1" w:styleId="a7">
    <w:name w:val="Абзац списка Знак"/>
    <w:link w:val="a6"/>
    <w:uiPriority w:val="1"/>
    <w:qFormat/>
    <w:locked/>
    <w:rsid w:val="00877B70"/>
  </w:style>
  <w:style w:type="paragraph" w:customStyle="1" w:styleId="TableParagraph">
    <w:name w:val="Table Paragraph"/>
    <w:basedOn w:val="a"/>
    <w:uiPriority w:val="1"/>
    <w:qFormat/>
    <w:rsid w:val="00877B70"/>
    <w:pPr>
      <w:widowControl w:val="0"/>
      <w:suppressAutoHyphens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710020221129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25</Pages>
  <Words>7040</Words>
  <Characters>40134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Tatyana</cp:lastModifiedBy>
  <cp:revision>29</cp:revision>
  <cp:lastPrinted>2017-05-24T13:53:00Z</cp:lastPrinted>
  <dcterms:created xsi:type="dcterms:W3CDTF">2014-06-12T13:26:00Z</dcterms:created>
  <dcterms:modified xsi:type="dcterms:W3CDTF">2023-08-22T10:31:00Z</dcterms:modified>
</cp:coreProperties>
</file>