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3" w:rsidRPr="00F57F83" w:rsidRDefault="00F57F83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2D" w:rsidRPr="0054698C" w:rsidRDefault="00E0472D" w:rsidP="00E0472D">
      <w:pPr>
        <w:pStyle w:val="a5"/>
        <w:jc w:val="center"/>
        <w:rPr>
          <w:b/>
        </w:rPr>
      </w:pPr>
      <w:r w:rsidRPr="0054698C">
        <w:rPr>
          <w:b/>
        </w:rPr>
        <w:t>Муниципальное дошкольное образовательное учреждение</w:t>
      </w:r>
    </w:p>
    <w:p w:rsidR="00E0472D" w:rsidRPr="0054698C" w:rsidRDefault="00E0472D" w:rsidP="00E0472D">
      <w:pPr>
        <w:pStyle w:val="a5"/>
        <w:jc w:val="center"/>
        <w:rPr>
          <w:b/>
        </w:rPr>
      </w:pPr>
      <w:r w:rsidRPr="0054698C">
        <w:rPr>
          <w:b/>
        </w:rPr>
        <w:t>детский сад общеразвивающего вида№ 23</w:t>
      </w:r>
    </w:p>
    <w:p w:rsidR="00E0472D" w:rsidRPr="00924D11" w:rsidRDefault="00E0472D" w:rsidP="00E0472D">
      <w:pPr>
        <w:pStyle w:val="a5"/>
        <w:jc w:val="center"/>
        <w:rPr>
          <w:b/>
          <w:sz w:val="20"/>
          <w:szCs w:val="20"/>
        </w:rPr>
      </w:pPr>
      <w:r w:rsidRPr="00924D11">
        <w:rPr>
          <w:b/>
          <w:sz w:val="20"/>
          <w:szCs w:val="20"/>
        </w:rPr>
        <w:t>301600, Россия, Тульская область, Узловский район, город Узловая, улица Дзержинского, дом 2</w:t>
      </w:r>
    </w:p>
    <w:p w:rsidR="00E0472D" w:rsidRPr="0054698C" w:rsidRDefault="00E0472D" w:rsidP="00E0472D">
      <w:pPr>
        <w:pStyle w:val="a5"/>
        <w:jc w:val="center"/>
        <w:rPr>
          <w:b/>
          <w:lang w:val="en-US"/>
        </w:rPr>
      </w:pPr>
      <w:r w:rsidRPr="0054698C">
        <w:rPr>
          <w:b/>
          <w:bCs/>
        </w:rPr>
        <w:sym w:font="Wingdings 2" w:char="F027"/>
      </w:r>
      <w:r w:rsidRPr="0054698C">
        <w:rPr>
          <w:b/>
          <w:bCs/>
          <w:lang w:val="en-US"/>
        </w:rPr>
        <w:t xml:space="preserve"> (48731) </w:t>
      </w:r>
      <w:r w:rsidRPr="0054698C">
        <w:rPr>
          <w:b/>
          <w:lang w:val="en-US"/>
        </w:rPr>
        <w:t>6-02-67; 6-25-10</w:t>
      </w:r>
    </w:p>
    <w:p w:rsidR="00E0472D" w:rsidRPr="0054698C" w:rsidRDefault="00E0472D" w:rsidP="00E0472D">
      <w:pPr>
        <w:pStyle w:val="a5"/>
        <w:jc w:val="center"/>
        <w:rPr>
          <w:b/>
          <w:lang w:val="en-US"/>
        </w:rPr>
      </w:pPr>
      <w:proofErr w:type="gramStart"/>
      <w:r w:rsidRPr="0054698C">
        <w:rPr>
          <w:b/>
          <w:lang w:val="en-US"/>
        </w:rPr>
        <w:t>e-mail</w:t>
      </w:r>
      <w:proofErr w:type="gramEnd"/>
      <w:r w:rsidRPr="0054698C">
        <w:rPr>
          <w:b/>
          <w:lang w:val="en-US"/>
        </w:rPr>
        <w:t xml:space="preserve">: </w:t>
      </w:r>
      <w:r w:rsidRPr="0054698C">
        <w:rPr>
          <w:rStyle w:val="username"/>
          <w:b/>
          <w:lang w:val="en-US"/>
        </w:rPr>
        <w:t>mdouds23.uzl@tularegion.org</w:t>
      </w:r>
    </w:p>
    <w:p w:rsidR="00A07EE9" w:rsidRPr="00A07EE9" w:rsidRDefault="00E0472D" w:rsidP="00E0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07EE9" w:rsidRDefault="00A07EE9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4" w:rsidRDefault="00ED5954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4" w:rsidRPr="00A07EE9" w:rsidRDefault="00ED5954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F83" w:rsidRPr="00ED5954" w:rsidRDefault="00F57F83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A67640" w:rsidRPr="00ED5954" w:rsidRDefault="00A67640" w:rsidP="00F57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F83" w:rsidRPr="00ED5954" w:rsidRDefault="00574308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E0472D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</w:t>
      </w:r>
      <w:r w:rsidR="00E0472D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7F83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B534F3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F57F83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A07EE9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ED5954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07EE9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72F4E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9919D5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72F4E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A07EE9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5954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F57F83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0472D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 w:rsidR="001F5402"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-д</w:t>
      </w:r>
    </w:p>
    <w:p w:rsidR="00ED5954" w:rsidRPr="00ED5954" w:rsidRDefault="00ED5954" w:rsidP="00ED5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Узловая</w:t>
      </w:r>
    </w:p>
    <w:p w:rsidR="008705C4" w:rsidRPr="00F57F83" w:rsidRDefault="008705C4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4" w:rsidRDefault="00ED5954" w:rsidP="00A6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F83" w:rsidRPr="00DB0A97" w:rsidRDefault="00A07EE9" w:rsidP="00A6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486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DB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организации общественного </w:t>
      </w:r>
      <w:proofErr w:type="gramStart"/>
      <w:r w:rsidR="00A6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="00A6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питанием в учреждении</w:t>
      </w:r>
    </w:p>
    <w:p w:rsidR="00F57F83" w:rsidRPr="00A07EE9" w:rsidRDefault="00F57F83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20F" w:rsidRDefault="006A720F" w:rsidP="006A7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D5954" w:rsidRDefault="00ED5954" w:rsidP="006A7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20F" w:rsidRPr="0085047F" w:rsidRDefault="00A66300" w:rsidP="006A7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574308">
        <w:rPr>
          <w:rFonts w:ascii="Times New Roman" w:hAnsi="Times New Roman" w:cs="Times New Roman"/>
          <w:sz w:val="24"/>
          <w:szCs w:val="24"/>
        </w:rPr>
        <w:t>ом М</w:t>
      </w:r>
      <w:r>
        <w:rPr>
          <w:rFonts w:ascii="Times New Roman" w:hAnsi="Times New Roman" w:cs="Times New Roman"/>
          <w:sz w:val="24"/>
          <w:szCs w:val="24"/>
        </w:rPr>
        <w:t>ДОУ от 2</w:t>
      </w:r>
      <w:r w:rsidR="005743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574308">
        <w:rPr>
          <w:rFonts w:ascii="Times New Roman" w:hAnsi="Times New Roman" w:cs="Times New Roman"/>
          <w:sz w:val="24"/>
          <w:szCs w:val="24"/>
        </w:rPr>
        <w:t>2 г.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="005743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-д «Об организации питания в</w:t>
      </w:r>
      <w:r w:rsidR="003B12D5">
        <w:rPr>
          <w:rFonts w:ascii="Times New Roman" w:hAnsi="Times New Roman" w:cs="Times New Roman"/>
          <w:sz w:val="24"/>
          <w:szCs w:val="24"/>
        </w:rPr>
        <w:t>оспитанников в 202</w:t>
      </w:r>
      <w:r w:rsidR="00574308">
        <w:rPr>
          <w:rFonts w:ascii="Times New Roman" w:hAnsi="Times New Roman" w:cs="Times New Roman"/>
          <w:sz w:val="24"/>
          <w:szCs w:val="24"/>
        </w:rPr>
        <w:t>2</w:t>
      </w:r>
      <w:r w:rsidR="003B12D5">
        <w:rPr>
          <w:rFonts w:ascii="Times New Roman" w:hAnsi="Times New Roman" w:cs="Times New Roman"/>
          <w:sz w:val="24"/>
          <w:szCs w:val="24"/>
        </w:rPr>
        <w:t>-202</w:t>
      </w:r>
      <w:r w:rsidR="00574308">
        <w:rPr>
          <w:rFonts w:ascii="Times New Roman" w:hAnsi="Times New Roman" w:cs="Times New Roman"/>
          <w:sz w:val="24"/>
          <w:szCs w:val="24"/>
        </w:rPr>
        <w:t>3</w:t>
      </w:r>
      <w:r w:rsidR="003B12D5">
        <w:rPr>
          <w:rFonts w:ascii="Times New Roman" w:hAnsi="Times New Roman" w:cs="Times New Roman"/>
          <w:sz w:val="24"/>
          <w:szCs w:val="24"/>
        </w:rPr>
        <w:t xml:space="preserve"> учебном году» с целью об</w:t>
      </w:r>
      <w:r w:rsidR="00ED5954">
        <w:rPr>
          <w:rFonts w:ascii="Times New Roman" w:hAnsi="Times New Roman" w:cs="Times New Roman"/>
          <w:sz w:val="24"/>
          <w:szCs w:val="24"/>
        </w:rPr>
        <w:t>еспечения гарантий прав дошколь</w:t>
      </w:r>
      <w:r w:rsidR="003B12D5">
        <w:rPr>
          <w:rFonts w:ascii="Times New Roman" w:hAnsi="Times New Roman" w:cs="Times New Roman"/>
          <w:sz w:val="24"/>
          <w:szCs w:val="24"/>
        </w:rPr>
        <w:t xml:space="preserve">ников на получение полноценного питания в условиях учреждения, организации общественного контроля организации питания, на основании решения общего собрания работников от </w:t>
      </w:r>
      <w:r w:rsidR="00574308">
        <w:rPr>
          <w:rFonts w:ascii="Times New Roman" w:hAnsi="Times New Roman" w:cs="Times New Roman"/>
          <w:sz w:val="24"/>
          <w:szCs w:val="24"/>
        </w:rPr>
        <w:t>23</w:t>
      </w:r>
      <w:r w:rsidR="003B12D5">
        <w:rPr>
          <w:rFonts w:ascii="Times New Roman" w:hAnsi="Times New Roman" w:cs="Times New Roman"/>
          <w:sz w:val="24"/>
          <w:szCs w:val="24"/>
        </w:rPr>
        <w:t>.</w:t>
      </w:r>
      <w:r w:rsidR="00574308">
        <w:rPr>
          <w:rFonts w:ascii="Times New Roman" w:hAnsi="Times New Roman" w:cs="Times New Roman"/>
          <w:sz w:val="24"/>
          <w:szCs w:val="24"/>
        </w:rPr>
        <w:t>08</w:t>
      </w:r>
      <w:r w:rsidR="003B12D5">
        <w:rPr>
          <w:rFonts w:ascii="Times New Roman" w:hAnsi="Times New Roman" w:cs="Times New Roman"/>
          <w:sz w:val="24"/>
          <w:szCs w:val="24"/>
        </w:rPr>
        <w:t>.202</w:t>
      </w:r>
      <w:r w:rsidR="00574308">
        <w:rPr>
          <w:rFonts w:ascii="Times New Roman" w:hAnsi="Times New Roman" w:cs="Times New Roman"/>
          <w:sz w:val="24"/>
          <w:szCs w:val="24"/>
        </w:rPr>
        <w:t>2</w:t>
      </w:r>
      <w:r w:rsidR="003B12D5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574308">
        <w:rPr>
          <w:rFonts w:ascii="Times New Roman" w:hAnsi="Times New Roman" w:cs="Times New Roman"/>
          <w:sz w:val="24"/>
          <w:szCs w:val="24"/>
        </w:rPr>
        <w:t>4</w:t>
      </w:r>
      <w:r w:rsidR="00D4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5284" w:rsidRDefault="00485284" w:rsidP="006A7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720F" w:rsidRDefault="006A720F" w:rsidP="006A7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720F" w:rsidRDefault="006A720F" w:rsidP="006A7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FA" w:rsidRDefault="007122FA" w:rsidP="007122FA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before="120" w:after="120"/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Повысить персональную ответственность за обеспечение качества и безопасного </w:t>
      </w:r>
    </w:p>
    <w:p w:rsidR="007122FA" w:rsidRPr="007122FA" w:rsidRDefault="007122FA" w:rsidP="007122FA">
      <w:pPr>
        <w:pStyle w:val="a3"/>
        <w:shd w:val="clear" w:color="auto" w:fill="FFFFFF"/>
        <w:tabs>
          <w:tab w:val="left" w:pos="709"/>
          <w:tab w:val="left" w:pos="851"/>
        </w:tabs>
        <w:spacing w:before="12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питания всеми работниками учреждения, отвечающими за организацию питания детей. </w:t>
      </w:r>
    </w:p>
    <w:p w:rsidR="006D7E48" w:rsidRDefault="006A720F" w:rsidP="00830D20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before="120" w:after="120"/>
        <w:ind w:left="0" w:firstLine="567"/>
        <w:jc w:val="both"/>
        <w:rPr>
          <w:color w:val="000000"/>
          <w:sz w:val="24"/>
        </w:rPr>
      </w:pPr>
      <w:r w:rsidRPr="0048646A">
        <w:rPr>
          <w:color w:val="000000"/>
          <w:sz w:val="24"/>
        </w:rPr>
        <w:t>Утвердить</w:t>
      </w:r>
      <w:r w:rsidR="006D7E48">
        <w:rPr>
          <w:color w:val="000000"/>
          <w:sz w:val="24"/>
        </w:rPr>
        <w:t>:</w:t>
      </w:r>
    </w:p>
    <w:p w:rsidR="00ED5954" w:rsidRDefault="006D7E48" w:rsidP="0087426E">
      <w:pPr>
        <w:pStyle w:val="a3"/>
        <w:shd w:val="clear" w:color="auto" w:fill="FFFFFF"/>
        <w:tabs>
          <w:tab w:val="left" w:pos="709"/>
          <w:tab w:val="left" w:pos="851"/>
        </w:tabs>
        <w:spacing w:before="12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87426E">
        <w:rPr>
          <w:color w:val="000000"/>
          <w:sz w:val="24"/>
        </w:rPr>
        <w:t xml:space="preserve"> Положение об</w:t>
      </w:r>
      <w:r>
        <w:rPr>
          <w:color w:val="000000"/>
          <w:sz w:val="24"/>
        </w:rPr>
        <w:t xml:space="preserve"> общественном контроле (совета</w:t>
      </w:r>
      <w:r w:rsidR="0087426E">
        <w:rPr>
          <w:color w:val="000000"/>
          <w:sz w:val="24"/>
        </w:rPr>
        <w:t>) за организацией</w:t>
      </w:r>
      <w:r w:rsidR="0057430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 воспитанников в ДОУ;</w:t>
      </w:r>
    </w:p>
    <w:p w:rsidR="006A720F" w:rsidRDefault="006D7E48" w:rsidP="006D7E48">
      <w:pPr>
        <w:pStyle w:val="a3"/>
        <w:shd w:val="clear" w:color="auto" w:fill="FFFFFF"/>
        <w:tabs>
          <w:tab w:val="left" w:pos="709"/>
          <w:tab w:val="left" w:pos="851"/>
        </w:tabs>
        <w:spacing w:before="12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F15153" w:rsidRPr="00F15153">
        <w:rPr>
          <w:color w:val="000000"/>
          <w:sz w:val="24"/>
        </w:rPr>
        <w:t>С</w:t>
      </w:r>
      <w:r w:rsidR="003B12D5" w:rsidRPr="00F15153">
        <w:rPr>
          <w:color w:val="000000"/>
          <w:sz w:val="24"/>
        </w:rPr>
        <w:t>остав Совета по питанию с привлечением родительской общественности:</w:t>
      </w:r>
    </w:p>
    <w:p w:rsidR="00574308" w:rsidRPr="00F15153" w:rsidRDefault="00574308" w:rsidP="006D7E48">
      <w:pPr>
        <w:pStyle w:val="a3"/>
        <w:shd w:val="clear" w:color="auto" w:fill="FFFFFF"/>
        <w:tabs>
          <w:tab w:val="left" w:pos="709"/>
          <w:tab w:val="left" w:pos="851"/>
        </w:tabs>
        <w:spacing w:before="12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</w:t>
      </w:r>
      <w:proofErr w:type="spellStart"/>
      <w:r>
        <w:rPr>
          <w:color w:val="000000"/>
          <w:sz w:val="24"/>
        </w:rPr>
        <w:t>Тщедушин</w:t>
      </w:r>
      <w:proofErr w:type="spellEnd"/>
      <w:r>
        <w:rPr>
          <w:color w:val="000000"/>
          <w:sz w:val="24"/>
        </w:rPr>
        <w:t xml:space="preserve"> О.В., заместитель заведующего по безопасности;</w:t>
      </w:r>
    </w:p>
    <w:p w:rsidR="003B12D5" w:rsidRDefault="006D7E48" w:rsidP="003B12D5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3B12D5">
        <w:rPr>
          <w:color w:val="000000"/>
          <w:sz w:val="24"/>
        </w:rPr>
        <w:t>- Пименова Т.Н., заместитель заведующего по ВиМР;</w:t>
      </w:r>
    </w:p>
    <w:p w:rsidR="003B12D5" w:rsidRDefault="006D7E48" w:rsidP="003B12D5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3B12D5">
        <w:rPr>
          <w:color w:val="000000"/>
          <w:sz w:val="24"/>
        </w:rPr>
        <w:t xml:space="preserve">- </w:t>
      </w:r>
      <w:r w:rsidR="00574308">
        <w:rPr>
          <w:color w:val="000000"/>
          <w:sz w:val="24"/>
        </w:rPr>
        <w:t>М</w:t>
      </w:r>
      <w:r w:rsidR="003B12D5">
        <w:rPr>
          <w:color w:val="000000"/>
          <w:sz w:val="24"/>
        </w:rPr>
        <w:t>едицинская сестра ГУЗ УРБ (по согластванию);</w:t>
      </w:r>
    </w:p>
    <w:p w:rsidR="003B12D5" w:rsidRDefault="006D7E48" w:rsidP="003B12D5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3B12D5">
        <w:rPr>
          <w:color w:val="000000"/>
          <w:sz w:val="24"/>
        </w:rPr>
        <w:t>- Словеснова Ю.Е., специалист по закупкам (член ПК);</w:t>
      </w:r>
    </w:p>
    <w:p w:rsidR="003B12D5" w:rsidRDefault="006D7E48" w:rsidP="003B12D5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3B12D5">
        <w:rPr>
          <w:color w:val="000000"/>
          <w:sz w:val="24"/>
        </w:rPr>
        <w:t xml:space="preserve">- </w:t>
      </w:r>
      <w:proofErr w:type="gramStart"/>
      <w:r w:rsidR="003B12D5">
        <w:rPr>
          <w:color w:val="000000"/>
          <w:sz w:val="24"/>
        </w:rPr>
        <w:t>Ванюшина</w:t>
      </w:r>
      <w:proofErr w:type="gramEnd"/>
      <w:r w:rsidR="003B12D5">
        <w:rPr>
          <w:color w:val="000000"/>
          <w:sz w:val="24"/>
        </w:rPr>
        <w:t xml:space="preserve"> Н.Е., воспитатель;</w:t>
      </w:r>
    </w:p>
    <w:p w:rsidR="00552DC8" w:rsidRDefault="006D7E48" w:rsidP="00552DC8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3B12D5">
        <w:rPr>
          <w:color w:val="000000"/>
          <w:sz w:val="24"/>
        </w:rPr>
        <w:t>- Бере</w:t>
      </w:r>
      <w:r w:rsidR="00552DC8">
        <w:rPr>
          <w:color w:val="000000"/>
          <w:sz w:val="24"/>
        </w:rPr>
        <w:t xml:space="preserve">жная О.И., </w:t>
      </w:r>
      <w:r w:rsidR="0087426E">
        <w:rPr>
          <w:color w:val="000000"/>
          <w:sz w:val="24"/>
        </w:rPr>
        <w:t>председатель</w:t>
      </w:r>
      <w:r w:rsidR="007122FA">
        <w:rPr>
          <w:color w:val="000000"/>
          <w:sz w:val="24"/>
        </w:rPr>
        <w:t xml:space="preserve"> родительского совета;</w:t>
      </w:r>
    </w:p>
    <w:p w:rsidR="007122FA" w:rsidRDefault="007122FA" w:rsidP="00552DC8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- общественный помощник Уполномоченного по правам ребенка в </w:t>
      </w:r>
      <w:proofErr w:type="gramStart"/>
      <w:r>
        <w:rPr>
          <w:color w:val="000000"/>
          <w:sz w:val="24"/>
        </w:rPr>
        <w:t>Тульской</w:t>
      </w:r>
      <w:proofErr w:type="gramEnd"/>
      <w:r>
        <w:rPr>
          <w:color w:val="000000"/>
          <w:sz w:val="24"/>
        </w:rPr>
        <w:t xml:space="preserve"> </w:t>
      </w:r>
    </w:p>
    <w:p w:rsidR="007122FA" w:rsidRDefault="007122FA" w:rsidP="00552DC8">
      <w:pPr>
        <w:pStyle w:val="a3"/>
        <w:shd w:val="clear" w:color="auto" w:fill="FFFFFF"/>
        <w:tabs>
          <w:tab w:val="left" w:pos="709"/>
          <w:tab w:val="left" w:pos="851"/>
        </w:tabs>
        <w:spacing w:before="240" w:after="120"/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области по Узловскому району (по согласованию).</w:t>
      </w:r>
    </w:p>
    <w:p w:rsidR="00552DC8" w:rsidRDefault="00574308" w:rsidP="008B19F6">
      <w:pPr>
        <w:spacing w:before="120" w:after="12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A720F">
        <w:rPr>
          <w:rFonts w:ascii="Times New Roman" w:hAnsi="Times New Roman" w:cs="Times New Roman"/>
          <w:sz w:val="24"/>
        </w:rPr>
        <w:t xml:space="preserve">. </w:t>
      </w:r>
      <w:r w:rsidR="00552DC8">
        <w:rPr>
          <w:rFonts w:ascii="Times New Roman" w:hAnsi="Times New Roman" w:cs="Times New Roman"/>
          <w:sz w:val="24"/>
        </w:rPr>
        <w:t xml:space="preserve">Продолжать проводить информационно-просветительскую работу с воспитанниками и родителями по формированию культуры здорового питания путем проведения мероприятий, размещения рекомендаций на информационных стендах и официальном сайте учреждения (постоянно, </w:t>
      </w:r>
      <w:proofErr w:type="gramStart"/>
      <w:r w:rsidR="00552DC8">
        <w:rPr>
          <w:rFonts w:ascii="Times New Roman" w:hAnsi="Times New Roman" w:cs="Times New Roman"/>
          <w:sz w:val="24"/>
        </w:rPr>
        <w:t>ответственный</w:t>
      </w:r>
      <w:proofErr w:type="gramEnd"/>
      <w:r w:rsidR="00552DC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Тщедушин</w:t>
      </w:r>
      <w:proofErr w:type="spellEnd"/>
      <w:r>
        <w:rPr>
          <w:rFonts w:ascii="Times New Roman" w:hAnsi="Times New Roman" w:cs="Times New Roman"/>
          <w:sz w:val="24"/>
        </w:rPr>
        <w:t xml:space="preserve"> О.В., </w:t>
      </w:r>
      <w:r w:rsidR="00552DC8">
        <w:rPr>
          <w:rFonts w:ascii="Times New Roman" w:hAnsi="Times New Roman" w:cs="Times New Roman"/>
          <w:sz w:val="24"/>
        </w:rPr>
        <w:t>Пименова Т.Н.)</w:t>
      </w:r>
      <w:r w:rsidR="0087426E">
        <w:rPr>
          <w:rFonts w:ascii="Times New Roman" w:hAnsi="Times New Roman" w:cs="Times New Roman"/>
          <w:sz w:val="24"/>
        </w:rPr>
        <w:t>.</w:t>
      </w:r>
    </w:p>
    <w:p w:rsidR="00552DC8" w:rsidRDefault="00574308" w:rsidP="008B19F6">
      <w:pPr>
        <w:spacing w:before="120" w:after="12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D5954">
        <w:rPr>
          <w:rFonts w:ascii="Times New Roman" w:hAnsi="Times New Roman" w:cs="Times New Roman"/>
          <w:sz w:val="24"/>
        </w:rPr>
        <w:t xml:space="preserve">. </w:t>
      </w:r>
      <w:r w:rsidR="00552DC8">
        <w:rPr>
          <w:rFonts w:ascii="Times New Roman" w:hAnsi="Times New Roman" w:cs="Times New Roman"/>
          <w:sz w:val="24"/>
        </w:rPr>
        <w:t xml:space="preserve">Назначить ответственного за размещение ежедневного меню на официальном сайте учреждения, которое должно быть полным, включать в себя наименование и </w:t>
      </w:r>
      <w:r w:rsidR="00552DC8">
        <w:rPr>
          <w:rFonts w:ascii="Times New Roman" w:hAnsi="Times New Roman" w:cs="Times New Roman"/>
          <w:sz w:val="24"/>
        </w:rPr>
        <w:lastRenderedPageBreak/>
        <w:t xml:space="preserve">выход блюд, пищевые вещества, входящие в состав продуктов (белки, жиры, углеводы), </w:t>
      </w:r>
      <w:r w:rsidR="00ED5954">
        <w:rPr>
          <w:rFonts w:ascii="Times New Roman" w:hAnsi="Times New Roman" w:cs="Times New Roman"/>
          <w:sz w:val="24"/>
        </w:rPr>
        <w:t>энергетическую ценность, содержание витамина</w:t>
      </w:r>
      <w:proofErr w:type="gramStart"/>
      <w:r w:rsidR="00ED5954">
        <w:rPr>
          <w:rFonts w:ascii="Times New Roman" w:hAnsi="Times New Roman" w:cs="Times New Roman"/>
          <w:sz w:val="24"/>
        </w:rPr>
        <w:t xml:space="preserve"> С</w:t>
      </w:r>
      <w:proofErr w:type="gramEnd"/>
      <w:r w:rsidR="00ED5954">
        <w:rPr>
          <w:rFonts w:ascii="Times New Roman" w:hAnsi="Times New Roman" w:cs="Times New Roman"/>
          <w:sz w:val="24"/>
        </w:rPr>
        <w:t xml:space="preserve"> (постоянно,</w:t>
      </w:r>
      <w:r w:rsidR="0087426E">
        <w:rPr>
          <w:rFonts w:ascii="Times New Roman" w:hAnsi="Times New Roman" w:cs="Times New Roman"/>
          <w:sz w:val="24"/>
        </w:rPr>
        <w:t xml:space="preserve"> ответственный</w:t>
      </w:r>
      <w:r w:rsidR="00ED5954">
        <w:rPr>
          <w:rFonts w:ascii="Times New Roman" w:hAnsi="Times New Roman" w:cs="Times New Roman"/>
          <w:sz w:val="24"/>
        </w:rPr>
        <w:t xml:space="preserve"> Бицура С.К., делопроизводитель).</w:t>
      </w:r>
    </w:p>
    <w:p w:rsidR="006A720F" w:rsidRDefault="00574308" w:rsidP="008B19F6">
      <w:pPr>
        <w:spacing w:before="120" w:after="12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552DC8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A720F">
        <w:rPr>
          <w:rFonts w:ascii="Times New Roman" w:hAnsi="Times New Roman" w:cs="Times New Roman"/>
          <w:sz w:val="24"/>
        </w:rPr>
        <w:t>Контроль за</w:t>
      </w:r>
      <w:proofErr w:type="gramEnd"/>
      <w:r w:rsidR="006A720F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</w:t>
      </w:r>
      <w:r w:rsidR="00ED5954">
        <w:rPr>
          <w:rFonts w:ascii="Times New Roman" w:hAnsi="Times New Roman" w:cs="Times New Roman"/>
          <w:sz w:val="24"/>
        </w:rPr>
        <w:t>.</w:t>
      </w:r>
    </w:p>
    <w:p w:rsidR="00F57F83" w:rsidRPr="00250D15" w:rsidRDefault="00F57F83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F83" w:rsidRPr="00250D15" w:rsidRDefault="00F57F83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F83" w:rsidRPr="00250D15" w:rsidRDefault="00F57F83" w:rsidP="00F5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F83" w:rsidRDefault="00411408" w:rsidP="00ED59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ED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МДОУ:     </w:t>
      </w:r>
      <w:r w:rsidR="00F57F83" w:rsidRPr="00A0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7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Купцова</w:t>
      </w:r>
    </w:p>
    <w:p w:rsidR="00ED5954" w:rsidRDefault="00ED5954" w:rsidP="00ED59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4" w:rsidRDefault="00ED5954" w:rsidP="00ED59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954" w:rsidRPr="00ED5954" w:rsidRDefault="00ED5954" w:rsidP="00ED59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FC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1D70FF" w:rsidRDefault="001D70FF" w:rsidP="001D70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заведующего по безопасности:                                  О.В. Тщедушин</w:t>
      </w:r>
    </w:p>
    <w:p w:rsid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заведующего по ВиМР:                                              Т.Н. Пименова</w:t>
      </w:r>
    </w:p>
    <w:p w:rsid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Медицинская сестра ГУЗ УРБ (по согласованию):                       </w:t>
      </w:r>
    </w:p>
    <w:p w:rsid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 по закупкам (член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>):                                               Ю.Е. Словеснова</w:t>
      </w:r>
    </w:p>
    <w:p w:rsid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                                                                                     Н.Е. Ванюшина</w:t>
      </w:r>
    </w:p>
    <w:p w:rsid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Делопроизводитель:                                                                          С.К. Бицура</w:t>
      </w:r>
    </w:p>
    <w:p w:rsidR="00F15153" w:rsidRPr="00F15153" w:rsidRDefault="00F15153" w:rsidP="001A5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родительского совета:</w:t>
      </w:r>
      <w:r w:rsidR="0087426E">
        <w:rPr>
          <w:rFonts w:ascii="Times New Roman" w:hAnsi="Times New Roman" w:cs="Times New Roman"/>
          <w:sz w:val="24"/>
        </w:rPr>
        <w:t xml:space="preserve">                                               О.И. Бережная</w:t>
      </w:r>
    </w:p>
    <w:sectPr w:rsidR="00F15153" w:rsidRPr="00F15153" w:rsidSect="0059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10AA"/>
    <w:multiLevelType w:val="multilevel"/>
    <w:tmpl w:val="6CD49F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DBC40DD"/>
    <w:multiLevelType w:val="hybridMultilevel"/>
    <w:tmpl w:val="60A05CDA"/>
    <w:lvl w:ilvl="0" w:tplc="B35C5E7E">
      <w:start w:val="3"/>
      <w:numFmt w:val="decimal"/>
      <w:lvlText w:val="%1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46B7F"/>
    <w:multiLevelType w:val="hybridMultilevel"/>
    <w:tmpl w:val="E0F2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51792"/>
    <w:multiLevelType w:val="multilevel"/>
    <w:tmpl w:val="BEFC67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DF29E3"/>
    <w:multiLevelType w:val="multilevel"/>
    <w:tmpl w:val="EDDE0C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DF59A4"/>
    <w:multiLevelType w:val="hybridMultilevel"/>
    <w:tmpl w:val="48EE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D3FC3"/>
    <w:multiLevelType w:val="hybridMultilevel"/>
    <w:tmpl w:val="B2167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characterSpacingControl w:val="doNotCompress"/>
  <w:compat/>
  <w:rsids>
    <w:rsidRoot w:val="00F57F83"/>
    <w:rsid w:val="000856CC"/>
    <w:rsid w:val="000F31D3"/>
    <w:rsid w:val="0010548B"/>
    <w:rsid w:val="0012390B"/>
    <w:rsid w:val="001566D2"/>
    <w:rsid w:val="001A51FC"/>
    <w:rsid w:val="001D70FF"/>
    <w:rsid w:val="001F5402"/>
    <w:rsid w:val="00250D15"/>
    <w:rsid w:val="00336FC7"/>
    <w:rsid w:val="0038642B"/>
    <w:rsid w:val="003B12D5"/>
    <w:rsid w:val="003F1A93"/>
    <w:rsid w:val="00411408"/>
    <w:rsid w:val="00411527"/>
    <w:rsid w:val="00485284"/>
    <w:rsid w:val="0048646A"/>
    <w:rsid w:val="0048652B"/>
    <w:rsid w:val="004C600D"/>
    <w:rsid w:val="00552DC8"/>
    <w:rsid w:val="00574308"/>
    <w:rsid w:val="005940BF"/>
    <w:rsid w:val="005A521C"/>
    <w:rsid w:val="005B06E6"/>
    <w:rsid w:val="005D56C5"/>
    <w:rsid w:val="00672F4E"/>
    <w:rsid w:val="006A720F"/>
    <w:rsid w:val="006D7E48"/>
    <w:rsid w:val="007122FA"/>
    <w:rsid w:val="00724896"/>
    <w:rsid w:val="00784F9B"/>
    <w:rsid w:val="00830D20"/>
    <w:rsid w:val="0085047F"/>
    <w:rsid w:val="00851B76"/>
    <w:rsid w:val="008705C4"/>
    <w:rsid w:val="0087426E"/>
    <w:rsid w:val="008B19F6"/>
    <w:rsid w:val="008D667B"/>
    <w:rsid w:val="008D67C4"/>
    <w:rsid w:val="0097611D"/>
    <w:rsid w:val="00987DC6"/>
    <w:rsid w:val="009919D5"/>
    <w:rsid w:val="009E04E5"/>
    <w:rsid w:val="00A03CC1"/>
    <w:rsid w:val="00A07EE9"/>
    <w:rsid w:val="00A475D5"/>
    <w:rsid w:val="00A53CDD"/>
    <w:rsid w:val="00A66300"/>
    <w:rsid w:val="00A67640"/>
    <w:rsid w:val="00A87259"/>
    <w:rsid w:val="00AC3FCE"/>
    <w:rsid w:val="00B17FB5"/>
    <w:rsid w:val="00B534F3"/>
    <w:rsid w:val="00BD1982"/>
    <w:rsid w:val="00C810ED"/>
    <w:rsid w:val="00CA1C65"/>
    <w:rsid w:val="00D01BE1"/>
    <w:rsid w:val="00D405FC"/>
    <w:rsid w:val="00D41E5E"/>
    <w:rsid w:val="00D9129B"/>
    <w:rsid w:val="00DB0A97"/>
    <w:rsid w:val="00DB70B5"/>
    <w:rsid w:val="00E0472D"/>
    <w:rsid w:val="00E5235B"/>
    <w:rsid w:val="00E74905"/>
    <w:rsid w:val="00E8024A"/>
    <w:rsid w:val="00E96C9D"/>
    <w:rsid w:val="00EB01E3"/>
    <w:rsid w:val="00ED5954"/>
    <w:rsid w:val="00EE66DD"/>
    <w:rsid w:val="00EF2512"/>
    <w:rsid w:val="00F15153"/>
    <w:rsid w:val="00F57F83"/>
    <w:rsid w:val="00F701D8"/>
    <w:rsid w:val="00F7388B"/>
    <w:rsid w:val="00FA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B"/>
  </w:style>
  <w:style w:type="paragraph" w:styleId="1">
    <w:name w:val="heading 1"/>
    <w:basedOn w:val="a"/>
    <w:link w:val="10"/>
    <w:uiPriority w:val="9"/>
    <w:qFormat/>
    <w:rsid w:val="00E8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2489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5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047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E0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E0472D"/>
  </w:style>
  <w:style w:type="paragraph" w:styleId="a6">
    <w:name w:val="Balloon Text"/>
    <w:basedOn w:val="a"/>
    <w:link w:val="a7"/>
    <w:uiPriority w:val="99"/>
    <w:semiHidden/>
    <w:unhideWhenUsed/>
    <w:rsid w:val="0033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ody Text"/>
    <w:basedOn w:val="a"/>
    <w:link w:val="a9"/>
    <w:unhideWhenUsed/>
    <w:rsid w:val="00E802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8024A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E80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0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D846-9D7B-4B41-911E-429A6515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16</cp:revision>
  <cp:lastPrinted>2022-12-30T08:42:00Z</cp:lastPrinted>
  <dcterms:created xsi:type="dcterms:W3CDTF">2020-10-06T07:39:00Z</dcterms:created>
  <dcterms:modified xsi:type="dcterms:W3CDTF">2022-12-30T09:00:00Z</dcterms:modified>
</cp:coreProperties>
</file>