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70" w:rsidRPr="00220D70" w:rsidRDefault="00220D70" w:rsidP="00220D70">
      <w:pPr>
        <w:pStyle w:val="c14"/>
        <w:shd w:val="clear" w:color="auto" w:fill="FFFFFF"/>
        <w:spacing w:before="0" w:beforeAutospacing="0" w:after="0" w:afterAutospacing="0"/>
        <w:ind w:hanging="850"/>
        <w:jc w:val="center"/>
        <w:rPr>
          <w:b/>
          <w:sz w:val="40"/>
          <w:szCs w:val="40"/>
        </w:rPr>
      </w:pPr>
      <w:r w:rsidRPr="00220D70">
        <w:rPr>
          <w:rStyle w:val="c12"/>
          <w:b/>
          <w:sz w:val="40"/>
          <w:szCs w:val="40"/>
        </w:rPr>
        <w:t>Консультация для родителей:</w:t>
      </w:r>
    </w:p>
    <w:p w:rsidR="00220D70" w:rsidRDefault="00220D70" w:rsidP="00220D70">
      <w:pPr>
        <w:pStyle w:val="c14"/>
        <w:shd w:val="clear" w:color="auto" w:fill="FFFFFF"/>
        <w:spacing w:before="0" w:beforeAutospacing="0" w:after="0" w:afterAutospacing="0"/>
        <w:ind w:hanging="850"/>
        <w:jc w:val="center"/>
        <w:rPr>
          <w:rStyle w:val="c13"/>
          <w:b/>
          <w:i/>
          <w:iCs/>
          <w:sz w:val="36"/>
          <w:szCs w:val="36"/>
        </w:rPr>
      </w:pPr>
    </w:p>
    <w:p w:rsidR="00220D70" w:rsidRPr="00220D70" w:rsidRDefault="00220D70" w:rsidP="00220D70">
      <w:pPr>
        <w:pStyle w:val="c14"/>
        <w:shd w:val="clear" w:color="auto" w:fill="FFFFFF"/>
        <w:spacing w:before="0" w:beforeAutospacing="0" w:after="0" w:afterAutospacing="0"/>
        <w:ind w:hanging="850"/>
        <w:jc w:val="center"/>
        <w:rPr>
          <w:b/>
          <w:sz w:val="36"/>
          <w:szCs w:val="36"/>
        </w:rPr>
      </w:pPr>
      <w:r w:rsidRPr="00220D70">
        <w:rPr>
          <w:rStyle w:val="c13"/>
          <w:b/>
          <w:i/>
          <w:iCs/>
          <w:sz w:val="36"/>
          <w:szCs w:val="36"/>
        </w:rPr>
        <w:t>"</w:t>
      </w:r>
      <w:r w:rsidRPr="00220D70">
        <w:rPr>
          <w:rStyle w:val="c13"/>
          <w:b/>
          <w:i/>
          <w:iCs/>
          <w:sz w:val="36"/>
          <w:szCs w:val="36"/>
        </w:rPr>
        <w:t>Развитие мелкой моторики дома</w:t>
      </w:r>
      <w:r w:rsidRPr="00220D70">
        <w:rPr>
          <w:rStyle w:val="c13"/>
          <w:b/>
          <w:i/>
          <w:iCs/>
          <w:sz w:val="36"/>
          <w:szCs w:val="36"/>
        </w:rPr>
        <w:t>"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0"/>
          <w:color w:val="000000"/>
          <w:sz w:val="32"/>
          <w:szCs w:val="32"/>
        </w:rPr>
      </w:pPr>
    </w:p>
    <w:p w:rsidR="00220D70" w:rsidRP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Актуальной проблемой в наше время становится полноценное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развитие детей с дошкольного возраста.</w:t>
      </w:r>
    </w:p>
    <w:p w:rsidR="00220D70" w:rsidRP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proofErr w:type="gramStart"/>
      <w:r w:rsidRPr="00220D70">
        <w:rPr>
          <w:rStyle w:val="c0"/>
          <w:color w:val="000000"/>
          <w:sz w:val="28"/>
          <w:szCs w:val="28"/>
        </w:rPr>
        <w:t>Важную роль в успешности интеллектуального и психофизического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 xml:space="preserve">развития ребёнка является сформированная мелкая </w:t>
      </w:r>
      <w:proofErr w:type="spellStart"/>
      <w:r w:rsidRPr="00220D70">
        <w:rPr>
          <w:rStyle w:val="c0"/>
          <w:color w:val="000000"/>
          <w:sz w:val="28"/>
          <w:szCs w:val="28"/>
        </w:rPr>
        <w:t>мотрика</w:t>
      </w:r>
      <w:proofErr w:type="spellEnd"/>
      <w:r w:rsidRPr="00220D70">
        <w:rPr>
          <w:rStyle w:val="c0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Мелкая моторика рук взаимодействует с такими высшими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психическими функциями и свойствами сознания, как внимание,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мышление, оптико-пространственное восприятие (координация),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воображение</w:t>
      </w:r>
      <w:r>
        <w:rPr>
          <w:rStyle w:val="c0"/>
          <w:color w:val="000000"/>
          <w:sz w:val="28"/>
          <w:szCs w:val="28"/>
        </w:rPr>
        <w:t xml:space="preserve">, </w:t>
      </w:r>
      <w:r w:rsidRPr="00220D70">
        <w:rPr>
          <w:rStyle w:val="c0"/>
          <w:color w:val="000000"/>
          <w:sz w:val="28"/>
          <w:szCs w:val="28"/>
        </w:rPr>
        <w:t>наблюдательность, зрительная и двигательная память, речь.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Развитие навыков мелкой моторики важно еще и потому,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что вся дальнейшая жизнь ребенка потребует использования точных, координированных движений кистей и пальцев, которые необходимы,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чтобы одеваться, рисовать и писать, а также выполнять множество разнообразных бытовых и учебных действий. Мышление ребенка</w:t>
      </w:r>
      <w:r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находится на кончиках его пальцев.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Как это понимать?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Исследованиями доказано, что развитие речи, мышления тесно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связано с развитием мелкой моторики. Руки ребенка — это его глаза.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Ведь ребенок мыслит чувствами — что ощущает, то и представляет.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Руками можно сделать очень многое — играть, рисовать, обследовать,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лепить, строить, обнимать и т. д. И чем лучше развита моторика,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тем быстрее ребенок 3-4 лет адаптируется к окружающему его миру!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Ученые, которые изучают деятельность детского мозга, психику детей, отмечают, что уровень развития речи детей находится в прямой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зависимости от степени развития тонких движений пальцев рук.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Для развития мелкой моторики дома</w:t>
      </w:r>
      <w:r w:rsidR="00220D70" w:rsidRPr="00220D70">
        <w:rPr>
          <w:rStyle w:val="c2"/>
          <w:b/>
          <w:bCs/>
          <w:color w:val="000000"/>
          <w:sz w:val="28"/>
          <w:szCs w:val="28"/>
        </w:rPr>
        <w:t xml:space="preserve"> можно использовать разные игры и упражнения</w:t>
      </w:r>
      <w:r w:rsidR="0083214C">
        <w:rPr>
          <w:rStyle w:val="c2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Занятия, игры и упражнения для развития мелкой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моторики Бусы Детям нравится перебирать мелкие предметы,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что очень полезно. Поэтому можно надеть на себя какие-нибудь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бусы с бусинами различного размера и формы. Ребенок будет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с радостью и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заинтересованностью перебирать их пальчиками.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Вкладыши-мисочки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Из них можно строить башенки, вкладывать их друг в друга.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Эта игра формирует у ребёнка понятие о размере предметов.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Крупы</w:t>
      </w:r>
    </w:p>
    <w:p w:rsidR="0002165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В миску насыпьте любую крупу и дайте её малышу.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Он будет трогать крупу рукой или просыпать её сквозь пальчики.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4"/>
          <w:color w:val="000000"/>
          <w:sz w:val="28"/>
          <w:szCs w:val="28"/>
        </w:rPr>
        <w:t>Эта игра хорошо развивает мелкую моторику и тактильные ощущения. 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Баночки с крупами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Насыпьте в баночки разные крупы и дайте ребенку по очереди опускать руку в каждую из банок.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Так он сможет прощупать разные крупинки и брать их пальчиками.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lastRenderedPageBreak/>
        <w:t>Можно усложнить задачу.</w:t>
      </w:r>
    </w:p>
    <w:p w:rsidR="0002165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На глазах ребенка закопайте какой-нибудь маленький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4"/>
          <w:color w:val="000000"/>
          <w:sz w:val="28"/>
          <w:szCs w:val="28"/>
        </w:rPr>
        <w:t>предмет в крупу и дайте ему баночку. Пусть попробует найти этот предмет. 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Рисование на песке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Насыпьте на поднос песок</w:t>
      </w:r>
      <w:r w:rsidR="00021650">
        <w:rPr>
          <w:rStyle w:val="c0"/>
          <w:color w:val="000000"/>
          <w:sz w:val="28"/>
          <w:szCs w:val="28"/>
        </w:rPr>
        <w:t>, муку, манку</w:t>
      </w:r>
      <w:r w:rsidRPr="00220D70">
        <w:rPr>
          <w:rStyle w:val="c0"/>
          <w:color w:val="000000"/>
          <w:sz w:val="28"/>
          <w:szCs w:val="28"/>
        </w:rPr>
        <w:t>. Возьмите пальчик ребенка в свою руку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и проведите им по песку. Начать можно с простых фигур – линий, прямоугольн</w:t>
      </w:r>
      <w:r w:rsidR="00021650">
        <w:rPr>
          <w:rStyle w:val="c0"/>
          <w:color w:val="000000"/>
          <w:sz w:val="28"/>
          <w:szCs w:val="28"/>
        </w:rPr>
        <w:t xml:space="preserve">ика, круга, постепенно усложняя </w:t>
      </w:r>
      <w:r w:rsidRPr="00220D70">
        <w:rPr>
          <w:rStyle w:val="c0"/>
          <w:color w:val="000000"/>
          <w:sz w:val="28"/>
          <w:szCs w:val="28"/>
        </w:rPr>
        <w:t>задание.</w:t>
      </w:r>
    </w:p>
    <w:p w:rsidR="00220D70" w:rsidRPr="0002165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b/>
          <w:color w:val="000000"/>
          <w:sz w:val="28"/>
          <w:szCs w:val="28"/>
        </w:rPr>
      </w:pPr>
      <w:r w:rsidRPr="00021650">
        <w:rPr>
          <w:rStyle w:val="c0"/>
          <w:b/>
          <w:color w:val="000000"/>
          <w:sz w:val="28"/>
          <w:szCs w:val="28"/>
        </w:rPr>
        <w:t>Игрушки для развития мелкой моторики</w:t>
      </w:r>
      <w:r w:rsidR="0083214C">
        <w:rPr>
          <w:rStyle w:val="c0"/>
          <w:b/>
          <w:color w:val="000000"/>
          <w:sz w:val="28"/>
          <w:szCs w:val="28"/>
        </w:rPr>
        <w:t>: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Горошина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Вам понадобятся горошина и баночка со снимающейся крышкой.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Покажите ребенку, что сначала надо снять крышку, затем взять горошину пальчиками и положить в баночку, после закрыть крышку.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Попросите ребенка проделать те же действия.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Не расстраивайтесь, если с первого раза ничего не получится.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Покажите малышу всю цепочку действий медленно несколько раз, и тогда он обязательно сможет все повторить.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Активным деткам эта игра быстро надоедает, в этом случае не нужно их заставлять.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Предложите ребенку другую игру.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Завинчивание крышек</w:t>
      </w:r>
    </w:p>
    <w:p w:rsidR="0002165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Такое простое занятие, как завинчивание и раскручивание крышек банок, бутылок, пузырьков развивает ловкость пальчиков.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Предложите вашему малышу сосуды разного размера и формы, это сделает игру более разнообразной. Застегивание, расстегивание и шнуровка</w:t>
      </w:r>
      <w:r w:rsidR="00021650">
        <w:rPr>
          <w:rStyle w:val="c0"/>
          <w:color w:val="000000"/>
          <w:sz w:val="28"/>
          <w:szCs w:val="28"/>
        </w:rPr>
        <w:t>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4"/>
          <w:color w:val="000000"/>
          <w:sz w:val="28"/>
          <w:szCs w:val="28"/>
        </w:rPr>
        <w:t>Для этого упражнения не потребуется никаких дополнительных игрушек. 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4"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4"/>
          <w:b/>
          <w:bCs/>
          <w:color w:val="000000"/>
          <w:sz w:val="28"/>
          <w:szCs w:val="28"/>
        </w:rPr>
        <w:t>Постепенно включайте ребенка в процесс одевания</w:t>
      </w:r>
      <w:r w:rsidRPr="00220D70">
        <w:rPr>
          <w:rStyle w:val="c0"/>
          <w:color w:val="000000"/>
          <w:sz w:val="28"/>
          <w:szCs w:val="28"/>
        </w:rPr>
        <w:t>.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Пусть сам застегивает и расстегивает себе пуговицы и молнии.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>Лепка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Лепка подходит для детей разного возраста.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Для лепки подходят пластилин, глина, тесто.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Когда собираетесь что-то испечь, обязательно позовите с собой ребенка.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Ему очень понравится мять и раскатывать тесто.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К тому же он будет горд, что помогает маме.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0"/>
          <w:b/>
          <w:color w:val="000000"/>
          <w:sz w:val="28"/>
          <w:szCs w:val="28"/>
        </w:rPr>
      </w:pPr>
    </w:p>
    <w:p w:rsidR="00220D70" w:rsidRPr="0002165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b/>
          <w:color w:val="000000"/>
          <w:sz w:val="28"/>
          <w:szCs w:val="28"/>
        </w:rPr>
      </w:pPr>
      <w:r w:rsidRPr="00021650">
        <w:rPr>
          <w:rStyle w:val="c0"/>
          <w:b/>
          <w:color w:val="000000"/>
          <w:sz w:val="28"/>
          <w:szCs w:val="28"/>
        </w:rPr>
        <w:t>Упражнения для развития мелкой моторики рук</w:t>
      </w:r>
    </w:p>
    <w:p w:rsidR="00021650" w:rsidRDefault="0002165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021650">
        <w:rPr>
          <w:rStyle w:val="c2"/>
          <w:b/>
          <w:bCs/>
          <w:color w:val="000000"/>
          <w:sz w:val="28"/>
          <w:szCs w:val="28"/>
        </w:rPr>
        <w:t>Рисование и раскрашивание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Очень полезно обводить контур картинок, состоящий из пунктирных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линий, а также раскрашивать объекты различной формы.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Очень полезно рисовать на вертикальных поверхностях: стене, доске,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зеркале.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Поэтому желательно повесить малышу специальную доску,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чтобы он рисовал.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rStyle w:val="c2"/>
          <w:b/>
          <w:bCs/>
          <w:color w:val="000000"/>
          <w:sz w:val="28"/>
          <w:szCs w:val="28"/>
        </w:rPr>
      </w:pP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t xml:space="preserve">Собирание мозаик и </w:t>
      </w:r>
      <w:proofErr w:type="spellStart"/>
      <w:r w:rsidRPr="00220D70">
        <w:rPr>
          <w:rStyle w:val="c2"/>
          <w:b/>
          <w:bCs/>
          <w:color w:val="000000"/>
          <w:sz w:val="28"/>
          <w:szCs w:val="28"/>
        </w:rPr>
        <w:t>пазлов</w:t>
      </w:r>
      <w:proofErr w:type="spellEnd"/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 xml:space="preserve">Для детей 3 лет выбирают </w:t>
      </w:r>
      <w:proofErr w:type="spellStart"/>
      <w:r w:rsidRPr="00220D70">
        <w:rPr>
          <w:rStyle w:val="c0"/>
          <w:color w:val="000000"/>
          <w:sz w:val="28"/>
          <w:szCs w:val="28"/>
        </w:rPr>
        <w:t>пазлы</w:t>
      </w:r>
      <w:proofErr w:type="spellEnd"/>
      <w:r w:rsidRPr="00220D70">
        <w:rPr>
          <w:rStyle w:val="c0"/>
          <w:color w:val="000000"/>
          <w:sz w:val="28"/>
          <w:szCs w:val="28"/>
        </w:rPr>
        <w:t xml:space="preserve"> и мозаики с крупными частями.</w:t>
      </w:r>
      <w:r w:rsidR="00021650">
        <w:rPr>
          <w:color w:val="000000"/>
          <w:sz w:val="28"/>
          <w:szCs w:val="28"/>
        </w:rPr>
        <w:t xml:space="preserve"> </w:t>
      </w:r>
      <w:proofErr w:type="spellStart"/>
      <w:r w:rsidRPr="00220D70">
        <w:rPr>
          <w:rStyle w:val="c0"/>
          <w:color w:val="000000"/>
          <w:sz w:val="28"/>
          <w:szCs w:val="28"/>
        </w:rPr>
        <w:t>Пазлы</w:t>
      </w:r>
      <w:proofErr w:type="spellEnd"/>
      <w:r w:rsidRPr="00220D70">
        <w:rPr>
          <w:rStyle w:val="c0"/>
          <w:color w:val="000000"/>
          <w:sz w:val="28"/>
          <w:szCs w:val="28"/>
        </w:rPr>
        <w:t xml:space="preserve"> также тренируют воображение</w:t>
      </w:r>
      <w:r w:rsidR="00021650">
        <w:rPr>
          <w:rStyle w:val="c0"/>
          <w:color w:val="000000"/>
          <w:sz w:val="28"/>
          <w:szCs w:val="28"/>
        </w:rPr>
        <w:t>.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  <w:sz w:val="28"/>
          <w:szCs w:val="28"/>
        </w:rPr>
      </w:pPr>
      <w:r w:rsidRPr="00220D70">
        <w:rPr>
          <w:rStyle w:val="c2"/>
          <w:b/>
          <w:bCs/>
          <w:color w:val="000000"/>
          <w:sz w:val="28"/>
          <w:szCs w:val="28"/>
        </w:rPr>
        <w:lastRenderedPageBreak/>
        <w:t>Вырезание</w:t>
      </w:r>
    </w:p>
    <w:p w:rsidR="00220D70" w:rsidRPr="00220D70" w:rsidRDefault="00220D70" w:rsidP="00021650">
      <w:pPr>
        <w:pStyle w:val="c1"/>
        <w:shd w:val="clear" w:color="auto" w:fill="FFFFFF"/>
        <w:spacing w:before="0" w:beforeAutospacing="0" w:after="0" w:afterAutospacing="0"/>
        <w:ind w:left="-850" w:right="-850"/>
        <w:jc w:val="both"/>
        <w:rPr>
          <w:color w:val="000000"/>
          <w:sz w:val="28"/>
          <w:szCs w:val="28"/>
        </w:rPr>
      </w:pPr>
      <w:r w:rsidRPr="00220D70">
        <w:rPr>
          <w:rStyle w:val="c0"/>
          <w:color w:val="000000"/>
          <w:sz w:val="28"/>
          <w:szCs w:val="28"/>
        </w:rPr>
        <w:t>Купите малышу детские ножницы, клей-карандаш,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цветную бумагу и картон. Научите его мастерить.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Вырезайте картинки, приклеивайте их, делайте снежинки и т.п.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Это не только разовьет мелкую моторику, но и пространственное</w:t>
      </w:r>
      <w:r w:rsidR="00021650">
        <w:rPr>
          <w:color w:val="000000"/>
          <w:sz w:val="28"/>
          <w:szCs w:val="28"/>
        </w:rPr>
        <w:t xml:space="preserve"> </w:t>
      </w:r>
      <w:proofErr w:type="gramStart"/>
      <w:r w:rsidRPr="00220D70">
        <w:rPr>
          <w:rStyle w:val="c0"/>
          <w:color w:val="000000"/>
          <w:sz w:val="28"/>
          <w:szCs w:val="28"/>
        </w:rPr>
        <w:t>воображение</w:t>
      </w:r>
      <w:proofErr w:type="gramEnd"/>
      <w:r w:rsidRPr="00220D70">
        <w:rPr>
          <w:rStyle w:val="c0"/>
          <w:color w:val="000000"/>
          <w:sz w:val="28"/>
          <w:szCs w:val="28"/>
        </w:rPr>
        <w:t xml:space="preserve"> и творческое мышление.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Однако стоит запомнить одну простую вещь.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Игры для развития мелкой моторики должны проводиться под наблюдением взрослых. Иначе ребенок может проглотить</w:t>
      </w:r>
      <w:r w:rsidR="00021650">
        <w:rPr>
          <w:color w:val="000000"/>
          <w:sz w:val="28"/>
          <w:szCs w:val="28"/>
        </w:rPr>
        <w:t xml:space="preserve"> </w:t>
      </w:r>
      <w:r w:rsidRPr="00220D70">
        <w:rPr>
          <w:rStyle w:val="c0"/>
          <w:color w:val="000000"/>
          <w:sz w:val="28"/>
          <w:szCs w:val="28"/>
        </w:rPr>
        <w:t>какую-нибудь мелкую деталь или подавиться ей.</w:t>
      </w:r>
    </w:p>
    <w:p w:rsidR="00021650" w:rsidRDefault="0002165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3214C" w:rsidRDefault="0083214C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Играть в игры и выполнять упражнения,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proofErr w:type="gramStart"/>
      <w:r>
        <w:rPr>
          <w:rStyle w:val="c2"/>
          <w:b/>
          <w:bCs/>
          <w:color w:val="000000"/>
          <w:sz w:val="32"/>
          <w:szCs w:val="32"/>
        </w:rPr>
        <w:t>развивающие</w:t>
      </w:r>
      <w:proofErr w:type="gramEnd"/>
      <w:r>
        <w:rPr>
          <w:rStyle w:val="c2"/>
          <w:b/>
          <w:bCs/>
          <w:color w:val="000000"/>
          <w:sz w:val="32"/>
          <w:szCs w:val="32"/>
        </w:rPr>
        <w:t xml:space="preserve"> мелкую моторику, нужно систематически.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Занимайтесь с ребенком каждый день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и скоро заметите,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что движения вашего малыша с каждым разом становятся</w:t>
      </w:r>
    </w:p>
    <w:p w:rsidR="00220D70" w:rsidRDefault="00220D70" w:rsidP="00220D70">
      <w:pPr>
        <w:pStyle w:val="c1"/>
        <w:shd w:val="clear" w:color="auto" w:fill="FFFFFF"/>
        <w:spacing w:before="0" w:beforeAutospacing="0" w:after="0" w:afterAutospacing="0"/>
        <w:ind w:left="-850" w:right="-850"/>
        <w:jc w:val="center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все более </w:t>
      </w:r>
      <w:proofErr w:type="gramStart"/>
      <w:r>
        <w:rPr>
          <w:rStyle w:val="c4"/>
          <w:b/>
          <w:bCs/>
          <w:color w:val="000000"/>
          <w:sz w:val="32"/>
          <w:szCs w:val="32"/>
        </w:rPr>
        <w:t>плавными</w:t>
      </w:r>
      <w:proofErr w:type="gramEnd"/>
      <w:r>
        <w:rPr>
          <w:rStyle w:val="c4"/>
          <w:b/>
          <w:bCs/>
          <w:color w:val="000000"/>
          <w:sz w:val="32"/>
          <w:szCs w:val="32"/>
        </w:rPr>
        <w:t>, четкими и скоординированными.</w:t>
      </w:r>
    </w:p>
    <w:p w:rsidR="00774AE4" w:rsidRDefault="00774AE4"/>
    <w:sectPr w:rsidR="00774AE4" w:rsidSect="00220D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90"/>
    <w:rsid w:val="00021650"/>
    <w:rsid w:val="00220D70"/>
    <w:rsid w:val="00774AE4"/>
    <w:rsid w:val="0083214C"/>
    <w:rsid w:val="00A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2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0D70"/>
  </w:style>
  <w:style w:type="character" w:customStyle="1" w:styleId="c13">
    <w:name w:val="c13"/>
    <w:basedOn w:val="a0"/>
    <w:rsid w:val="00220D70"/>
  </w:style>
  <w:style w:type="character" w:customStyle="1" w:styleId="c0">
    <w:name w:val="c0"/>
    <w:basedOn w:val="a0"/>
    <w:rsid w:val="00220D70"/>
  </w:style>
  <w:style w:type="paragraph" w:customStyle="1" w:styleId="c1">
    <w:name w:val="c1"/>
    <w:basedOn w:val="a"/>
    <w:rsid w:val="0022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D70"/>
  </w:style>
  <w:style w:type="character" w:customStyle="1" w:styleId="c4">
    <w:name w:val="c4"/>
    <w:basedOn w:val="a0"/>
    <w:rsid w:val="0022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2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0D70"/>
  </w:style>
  <w:style w:type="character" w:customStyle="1" w:styleId="c13">
    <w:name w:val="c13"/>
    <w:basedOn w:val="a0"/>
    <w:rsid w:val="00220D70"/>
  </w:style>
  <w:style w:type="character" w:customStyle="1" w:styleId="c0">
    <w:name w:val="c0"/>
    <w:basedOn w:val="a0"/>
    <w:rsid w:val="00220D70"/>
  </w:style>
  <w:style w:type="paragraph" w:customStyle="1" w:styleId="c1">
    <w:name w:val="c1"/>
    <w:basedOn w:val="a"/>
    <w:rsid w:val="0022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D70"/>
  </w:style>
  <w:style w:type="character" w:customStyle="1" w:styleId="c4">
    <w:name w:val="c4"/>
    <w:basedOn w:val="a0"/>
    <w:rsid w:val="0022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2023-05-04T11:29:00Z</dcterms:created>
  <dcterms:modified xsi:type="dcterms:W3CDTF">2023-05-04T12:02:00Z</dcterms:modified>
</cp:coreProperties>
</file>