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E6" w:rsidRDefault="00496BE6" w:rsidP="00496BE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Консультация для родителей «Игры на развитие памяти  детей 3-4 лет»</w:t>
      </w:r>
    </w:p>
    <w:p w:rsidR="00F44A80" w:rsidRDefault="00F44A80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Style w:val="c3"/>
          <w:sz w:val="28"/>
          <w:szCs w:val="28"/>
        </w:rPr>
      </w:pPr>
    </w:p>
    <w:p w:rsidR="00F44A80" w:rsidRDefault="00F44A80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Style w:val="c3"/>
          <w:sz w:val="28"/>
          <w:szCs w:val="28"/>
        </w:rPr>
      </w:pPr>
    </w:p>
    <w:p w:rsidR="00F44A80" w:rsidRDefault="00F44A80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Style w:val="c3"/>
          <w:sz w:val="28"/>
          <w:szCs w:val="28"/>
        </w:rPr>
      </w:pP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3"/>
          <w:sz w:val="28"/>
          <w:szCs w:val="28"/>
        </w:rPr>
        <w:t xml:space="preserve">Младший дошкольный возраст (от 3 до 5 лет) – период интенсивного развития и преобразования психических процессов. Внимание, мышление, восприятие, </w:t>
      </w:r>
      <w:proofErr w:type="gramStart"/>
      <w:r w:rsidRPr="00496BE6">
        <w:rPr>
          <w:rStyle w:val="c3"/>
          <w:sz w:val="28"/>
          <w:szCs w:val="28"/>
        </w:rPr>
        <w:t>сформированные</w:t>
      </w:r>
      <w:proofErr w:type="gramEnd"/>
      <w:r w:rsidRPr="00496BE6">
        <w:rPr>
          <w:rStyle w:val="c3"/>
          <w:sz w:val="28"/>
          <w:szCs w:val="28"/>
        </w:rPr>
        <w:t xml:space="preserve"> в раннем возрасте, становятся более осознанными, целенаправленными. Впереди появление произвольности, способности регулировать процессы. Всё это будет к моменту поступления в школу. А сейчас все психические процессы, в том числе и память, носят непроизвольный характер. Важно в возрасте 3-4 лет научить ребёнка включать процесс запоминания специально (первые проявления произвольности), стимулировать воспоминания. Для развития памяти у младшего дошкольника существуют очень много игр, применяя которые можно сформировать процесс запоминания, хранения и воспроизведения информации.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«Запомни слова»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 xml:space="preserve">Для начала предложите малышу запомнить 3 слова. Это могут быть предметы, находящиеся в комнате. При этом на этапе обучения игре учите ребёнка применять ассоциации при запоминании. Говоря </w:t>
      </w:r>
      <w:proofErr w:type="gramStart"/>
      <w:r w:rsidRPr="00496BE6">
        <w:rPr>
          <w:rStyle w:val="c3"/>
          <w:sz w:val="28"/>
          <w:szCs w:val="28"/>
        </w:rPr>
        <w:t>слово</w:t>
      </w:r>
      <w:proofErr w:type="gramEnd"/>
      <w:r w:rsidRPr="00496BE6">
        <w:rPr>
          <w:rStyle w:val="c3"/>
          <w:sz w:val="28"/>
          <w:szCs w:val="28"/>
        </w:rPr>
        <w:t xml:space="preserve"> дверь поверните голову и посмотрите на дверь, чашка – найдите глазами чашку, ребёнок проследит за вашими действиями. Таким </w:t>
      </w:r>
      <w:proofErr w:type="gramStart"/>
      <w:r w:rsidRPr="00496BE6">
        <w:rPr>
          <w:rStyle w:val="c3"/>
          <w:sz w:val="28"/>
          <w:szCs w:val="28"/>
        </w:rPr>
        <w:t>образом</w:t>
      </w:r>
      <w:proofErr w:type="gramEnd"/>
      <w:r w:rsidRPr="00496BE6">
        <w:rPr>
          <w:rStyle w:val="c3"/>
          <w:sz w:val="28"/>
          <w:szCs w:val="28"/>
        </w:rPr>
        <w:t xml:space="preserve"> процесс запоминания станет легче, ведь ребёнок будет задействовать зрительные образы. Постепенно увеличивайте количество слов и называйте слова и предметы, которые в данный момент ребёнку не доступны для ассоциации. Теперь ему просто придётся вспомнить образ предмета. А это большой шаг на пути развития памяти.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«Запомни картинки»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Перед ребёнком положите 3-5 картинок (можно использовать развивающие карточки) и предложите их запомнить. Ваш сын или дочка могут называть картинки, перекладывать их в удобном порядке, запоминать столько, сколько понадобится. Но не пропустите, когда запоминание перейдет в игру. После того, как на ваш вопрос: “Ты запомнил?” ребёнок ответит положительно, уберите картинки и спросите, какие картинки были. Если ребёнок затрудняется вспомнить какую-то картинку, можно задавать вопросы–подсказки, использовать ассоциации. Пригласите белочку или зайчика поиграть с вами. Отлично, если со временем малыш станет выступать в роли ведущего и эта игра станет весёлым семейным развлечением.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«Что под платочком»</w:t>
      </w:r>
      <w:r w:rsidRPr="00496BE6">
        <w:rPr>
          <w:b/>
          <w:sz w:val="28"/>
          <w:szCs w:val="28"/>
        </w:rPr>
        <w:br/>
      </w:r>
      <w:r w:rsidRPr="00496BE6">
        <w:rPr>
          <w:rStyle w:val="c3"/>
          <w:sz w:val="28"/>
          <w:szCs w:val="28"/>
        </w:rPr>
        <w:t xml:space="preserve">С карточками, а так же любыми предметами, игрушками можно тренировать память и так: положите перед малышом 3-5 игрушек, предложите запомнить. После того, как ребёнок запомнит, отвернётся, спрячьте одну игрушку под платочек. Задача ребёнка вспомнить, какие игрушки </w:t>
      </w:r>
      <w:proofErr w:type="gramStart"/>
      <w:r w:rsidRPr="00496BE6">
        <w:rPr>
          <w:rStyle w:val="c3"/>
          <w:sz w:val="28"/>
          <w:szCs w:val="28"/>
        </w:rPr>
        <w:t>были</w:t>
      </w:r>
      <w:proofErr w:type="gramEnd"/>
      <w:r w:rsidRPr="00496BE6">
        <w:rPr>
          <w:rStyle w:val="c3"/>
          <w:sz w:val="28"/>
          <w:szCs w:val="28"/>
        </w:rPr>
        <w:t xml:space="preserve"> и сказать, какая спряталась под платочек.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Можно играть в развивающие игры онлайн с аналогичными заданиями.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«Что ты видел на картинке»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 xml:space="preserve">После рассматривания яркой картинки обязательно спросите малыша, что на </w:t>
      </w:r>
      <w:r w:rsidRPr="00496BE6">
        <w:rPr>
          <w:rStyle w:val="c3"/>
          <w:sz w:val="28"/>
          <w:szCs w:val="28"/>
        </w:rPr>
        <w:lastRenderedPageBreak/>
        <w:t>ней нарисовано. Задавайте такие вопросы, чтобы ребёнку необходимо было вспоминать детали, отдельные элементы рисунка. Можно спрашивать и так: “На картинке была нарисована бабочка?” Спрашивать надо не только о тех предметах, которые нарисованы, но и о тех, которых там точно нет. Если ребёнок затрудняется, вместе рассмотрите картинку ещё раз.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«Весёлые стихи»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Огромное количество коротких стихов вызывают не только радость у ребёнка, но и способствуют развитию памяти. Не обязательно специально заставлять ребёнка заучивать стихотворение. Просто сами, играя с малышом, рассказывайте ему стихи, повторяйте их и чаще радуйтесь вместе с ним новым открытиям. Для заучивания отлично подойдут </w:t>
      </w:r>
      <w:hyperlink r:id="rId5" w:history="1">
        <w:r w:rsidRPr="00496BE6">
          <w:rPr>
            <w:rStyle w:val="a3"/>
            <w:color w:val="auto"/>
            <w:sz w:val="28"/>
            <w:szCs w:val="28"/>
            <w:u w:val="none"/>
          </w:rPr>
          <w:t>стихи на закрепление правильного звукопроизношения.</w:t>
        </w:r>
      </w:hyperlink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«Всё по местам»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Конечно, ваш малыш любит вам помогать. Вы вместе организуете уборку в доме, комнате. Не упустите этот момент и простимулируйте память ребёнка. Попросите его вспомнить, где должно висеть полотенце, где лежат книги, куда положить папин портфель и т.д. Естественно, это произойдёт, если у каждой вещи есть своё место и взрослые обращают на это внимание.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«Мы поедем в магазин»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Перед походом в магазин попросите ребёнка запомнить несколько вещей, которые надо купить. А в магазине попросите его напомнить. Эта игра способствует развитию отсроченной памяти.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«Шаловливый зайчик»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Перед ребёнком расставьте 3-5 игрушек и попросите запомнить их расположение. После того, как ребёнок закроет глаза, поменяйте местами некоторые из них. Оказывается, это зайчик пошалил и игрушки перепутал. Предложите малышу поставить всё в правильной последовательности.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«Стаканчики»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Возьмите 3-4 пластиковых стаканчика и при малыше под один из них спрячьте конфетку или маленькую игрушку. Через 1-2 минуты попросите ребёнка её найти. Развлекайтесь!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«Пуговицы»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Вы уже приобрели необходимый набор пуговиц и можете играть в разные развивающие игры. Вот одна из них. Из пуговиц выложите несложный узор или последовательность. Предложите сыну или дочке внимательно рассмотреть и запомнить. Закройте узор листочком, а малыш пусть выложит такой же по памяти. Затем откройте лист и сравните. Похвалите ребёнка за внимательность и старания.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«Таблицы»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Один из способов запоминания – кодирование слова или предложения значком или изображением. Учёные называют это </w:t>
      </w:r>
      <w:hyperlink r:id="rId6" w:history="1">
        <w:r w:rsidRPr="00496BE6">
          <w:rPr>
            <w:rStyle w:val="a3"/>
            <w:bCs/>
            <w:color w:val="auto"/>
            <w:sz w:val="28"/>
            <w:szCs w:val="28"/>
            <w:u w:val="none"/>
          </w:rPr>
          <w:t>мнемотехникой</w:t>
        </w:r>
      </w:hyperlink>
      <w:r w:rsidRPr="00496BE6">
        <w:rPr>
          <w:rStyle w:val="c10"/>
          <w:bCs/>
          <w:sz w:val="28"/>
          <w:szCs w:val="28"/>
        </w:rPr>
        <w:t>.</w:t>
      </w:r>
      <w:r w:rsidRPr="00496BE6">
        <w:rPr>
          <w:rStyle w:val="c10"/>
          <w:b/>
          <w:bCs/>
          <w:sz w:val="28"/>
          <w:szCs w:val="28"/>
        </w:rPr>
        <w:t> </w:t>
      </w:r>
      <w:r w:rsidRPr="00496BE6">
        <w:rPr>
          <w:rStyle w:val="c3"/>
          <w:sz w:val="28"/>
          <w:szCs w:val="28"/>
        </w:rPr>
        <w:t>С младшего дошкольного возраста можно использовать этот приём. Если в дальнейшем ребёнок научится пользоваться мнемотехникой, это увеличит объём его памяти, облегчит процессы запоминания и воспроизведения.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 xml:space="preserve">Например, вы с ребёнком решили выучить стихотворение </w:t>
      </w:r>
      <w:proofErr w:type="spellStart"/>
      <w:r w:rsidRPr="00496BE6">
        <w:rPr>
          <w:rStyle w:val="c3"/>
          <w:sz w:val="28"/>
          <w:szCs w:val="28"/>
        </w:rPr>
        <w:t>А.Барто</w:t>
      </w:r>
      <w:proofErr w:type="spellEnd"/>
      <w:r w:rsidRPr="00496BE6">
        <w:rPr>
          <w:rStyle w:val="c3"/>
          <w:sz w:val="28"/>
          <w:szCs w:val="28"/>
        </w:rPr>
        <w:t xml:space="preserve"> «Зайка» </w:t>
      </w:r>
      <w:r w:rsidRPr="00496BE6">
        <w:rPr>
          <w:rStyle w:val="c3"/>
          <w:sz w:val="28"/>
          <w:szCs w:val="28"/>
        </w:rPr>
        <w:lastRenderedPageBreak/>
        <w:t>(можно использовать подходящие карточки или рисовать на листе самостоятельно). И так: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Зайку бросила хозяйка, (к этой строчке подойдет картинка зайчика и девочки)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Под дождём остался зайка</w:t>
      </w:r>
      <w:proofErr w:type="gramStart"/>
      <w:r w:rsidRPr="00496BE6">
        <w:rPr>
          <w:rStyle w:val="c3"/>
          <w:sz w:val="28"/>
          <w:szCs w:val="28"/>
        </w:rPr>
        <w:t>.</w:t>
      </w:r>
      <w:proofErr w:type="gramEnd"/>
      <w:r w:rsidRPr="00496BE6">
        <w:rPr>
          <w:rStyle w:val="c3"/>
          <w:sz w:val="28"/>
          <w:szCs w:val="28"/>
        </w:rPr>
        <w:t xml:space="preserve"> (</w:t>
      </w:r>
      <w:proofErr w:type="gramStart"/>
      <w:r w:rsidRPr="00496BE6">
        <w:rPr>
          <w:rStyle w:val="c3"/>
          <w:sz w:val="28"/>
          <w:szCs w:val="28"/>
        </w:rPr>
        <w:t>к</w:t>
      </w:r>
      <w:proofErr w:type="gramEnd"/>
      <w:r w:rsidRPr="00496BE6">
        <w:rPr>
          <w:rStyle w:val="c3"/>
          <w:sz w:val="28"/>
          <w:szCs w:val="28"/>
        </w:rPr>
        <w:t>артинка тучки с каплями и зайки)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Со скамейки слезть не смог, (картинка скамейки)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Весь до ниточки промок. (картинка зайки в луже или нитки)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 xml:space="preserve">Всё это вы можете нарисовать на листе в правильной последовательности. При следующем прочтении стихотворения при каждом слове или строчке указываете на нужную картинку, обсуждайте </w:t>
      </w:r>
      <w:proofErr w:type="gramStart"/>
      <w:r w:rsidRPr="00496BE6">
        <w:rPr>
          <w:rStyle w:val="c3"/>
          <w:sz w:val="28"/>
          <w:szCs w:val="28"/>
        </w:rPr>
        <w:t>нарисованное</w:t>
      </w:r>
      <w:proofErr w:type="gramEnd"/>
      <w:r w:rsidRPr="00496BE6">
        <w:rPr>
          <w:rStyle w:val="c3"/>
          <w:sz w:val="28"/>
          <w:szCs w:val="28"/>
        </w:rPr>
        <w:t xml:space="preserve"> с малышом. Более подробно ознакомившись с </w:t>
      </w:r>
      <w:hyperlink r:id="rId7" w:history="1">
        <w:r w:rsidRPr="00496BE6">
          <w:rPr>
            <w:rStyle w:val="a3"/>
            <w:color w:val="auto"/>
            <w:sz w:val="28"/>
            <w:szCs w:val="28"/>
            <w:u w:val="none"/>
          </w:rPr>
          <w:t>мнемотехникой для детей</w:t>
        </w:r>
      </w:hyperlink>
      <w:r w:rsidRPr="00496BE6">
        <w:rPr>
          <w:rStyle w:val="c3"/>
          <w:sz w:val="28"/>
          <w:szCs w:val="28"/>
        </w:rPr>
        <w:t>,  вы  сможете не только разучивать, но и пересказывать, и составлять сказки и рассказы.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3"/>
          <w:sz w:val="28"/>
          <w:szCs w:val="28"/>
        </w:rPr>
        <w:t>Перед прочтением сказки на ночь возьмите за правило беседу с ребёнком о том, какие события произошли сегодня. Спросите, что ему больше всего понравилось, что нет. Пусть расскажет, как обстоят дела в детском саду, что сказала бабушка и так далее. Можно за каждое воспоминание давать ребёнку фантик или звёздочку, а когда их наберётся достаточно, поменять на приз (игрушку или «</w:t>
      </w:r>
      <w:proofErr w:type="spellStart"/>
      <w:r w:rsidRPr="00496BE6">
        <w:rPr>
          <w:rStyle w:val="c3"/>
          <w:sz w:val="28"/>
          <w:szCs w:val="28"/>
        </w:rPr>
        <w:t>Агушку</w:t>
      </w:r>
      <w:proofErr w:type="spellEnd"/>
      <w:r w:rsidRPr="00496BE6">
        <w:rPr>
          <w:rStyle w:val="c3"/>
          <w:sz w:val="28"/>
          <w:szCs w:val="28"/>
        </w:rPr>
        <w:t>» на ночь).</w:t>
      </w:r>
    </w:p>
    <w:p w:rsid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Style w:val="c3"/>
          <w:sz w:val="28"/>
          <w:szCs w:val="28"/>
        </w:rPr>
      </w:pPr>
      <w:bookmarkStart w:id="0" w:name="_GoBack"/>
      <w:bookmarkEnd w:id="0"/>
      <w:r w:rsidRPr="00496BE6">
        <w:rPr>
          <w:rStyle w:val="c3"/>
          <w:sz w:val="28"/>
          <w:szCs w:val="28"/>
        </w:rPr>
        <w:t xml:space="preserve">Хочется напомнить родителям, что процесс формирования психики ребёнка длительный и «ранимый». Наберитесь терпения, многократные повторения обязательно принесут свои плоды. Не ругайте ребёнка, если что-то не получается, ведь у каждого свой темп развития, свои индивидуальные особенности. Будьте чуткими к </w:t>
      </w:r>
      <w:proofErr w:type="gramStart"/>
      <w:r w:rsidRPr="00496BE6">
        <w:rPr>
          <w:rStyle w:val="c3"/>
          <w:sz w:val="28"/>
          <w:szCs w:val="28"/>
        </w:rPr>
        <w:t>малышу</w:t>
      </w:r>
      <w:proofErr w:type="gramEnd"/>
      <w:r w:rsidRPr="00496BE6">
        <w:rPr>
          <w:rStyle w:val="c3"/>
          <w:sz w:val="28"/>
          <w:szCs w:val="28"/>
        </w:rPr>
        <w:t xml:space="preserve"> и он ответит вам тем же. </w:t>
      </w:r>
    </w:p>
    <w:p w:rsid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jc w:val="center"/>
        <w:rPr>
          <w:rStyle w:val="c3"/>
          <w:b/>
          <w:sz w:val="28"/>
          <w:szCs w:val="28"/>
        </w:rPr>
      </w:pP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jc w:val="center"/>
        <w:rPr>
          <w:rFonts w:ascii="Calibri" w:hAnsi="Calibri"/>
          <w:b/>
          <w:sz w:val="22"/>
          <w:szCs w:val="22"/>
        </w:rPr>
      </w:pPr>
      <w:r w:rsidRPr="00496BE6">
        <w:rPr>
          <w:rStyle w:val="c3"/>
          <w:b/>
          <w:sz w:val="28"/>
          <w:szCs w:val="28"/>
        </w:rPr>
        <w:t>Удачи!</w:t>
      </w:r>
    </w:p>
    <w:p w:rsidR="00DE7770" w:rsidRDefault="00DE7770"/>
    <w:sectPr w:rsidR="00D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06"/>
    <w:rsid w:val="00182AFD"/>
    <w:rsid w:val="00496BE6"/>
    <w:rsid w:val="00890506"/>
    <w:rsid w:val="00DE7770"/>
    <w:rsid w:val="00F4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6BE6"/>
  </w:style>
  <w:style w:type="paragraph" w:customStyle="1" w:styleId="c7">
    <w:name w:val="c7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6BE6"/>
  </w:style>
  <w:style w:type="character" w:customStyle="1" w:styleId="c5">
    <w:name w:val="c5"/>
    <w:basedOn w:val="a0"/>
    <w:rsid w:val="00496BE6"/>
  </w:style>
  <w:style w:type="character" w:customStyle="1" w:styleId="c0">
    <w:name w:val="c0"/>
    <w:basedOn w:val="a0"/>
    <w:rsid w:val="00496BE6"/>
  </w:style>
  <w:style w:type="character" w:styleId="a3">
    <w:name w:val="Hyperlink"/>
    <w:basedOn w:val="a0"/>
    <w:uiPriority w:val="99"/>
    <w:semiHidden/>
    <w:unhideWhenUsed/>
    <w:rsid w:val="00496BE6"/>
    <w:rPr>
      <w:color w:val="0000FF"/>
      <w:u w:val="single"/>
    </w:rPr>
  </w:style>
  <w:style w:type="character" w:customStyle="1" w:styleId="c10">
    <w:name w:val="c10"/>
    <w:basedOn w:val="a0"/>
    <w:rsid w:val="00496BE6"/>
  </w:style>
  <w:style w:type="paragraph" w:customStyle="1" w:styleId="c13">
    <w:name w:val="c13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96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6BE6"/>
  </w:style>
  <w:style w:type="paragraph" w:customStyle="1" w:styleId="c7">
    <w:name w:val="c7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6BE6"/>
  </w:style>
  <w:style w:type="character" w:customStyle="1" w:styleId="c5">
    <w:name w:val="c5"/>
    <w:basedOn w:val="a0"/>
    <w:rsid w:val="00496BE6"/>
  </w:style>
  <w:style w:type="character" w:customStyle="1" w:styleId="c0">
    <w:name w:val="c0"/>
    <w:basedOn w:val="a0"/>
    <w:rsid w:val="00496BE6"/>
  </w:style>
  <w:style w:type="character" w:styleId="a3">
    <w:name w:val="Hyperlink"/>
    <w:basedOn w:val="a0"/>
    <w:uiPriority w:val="99"/>
    <w:semiHidden/>
    <w:unhideWhenUsed/>
    <w:rsid w:val="00496BE6"/>
    <w:rPr>
      <w:color w:val="0000FF"/>
      <w:u w:val="single"/>
    </w:rPr>
  </w:style>
  <w:style w:type="character" w:customStyle="1" w:styleId="c10">
    <w:name w:val="c10"/>
    <w:basedOn w:val="a0"/>
    <w:rsid w:val="00496BE6"/>
  </w:style>
  <w:style w:type="paragraph" w:customStyle="1" w:styleId="c13">
    <w:name w:val="c13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9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go.html?href%3Dhttp%253A%252F%252Fbebygarden.ru%252Fmetod-naglyadnogo-modelirovaniya-pri-obuchenii-detey-pereskazu%252F&amp;sa=D&amp;source=editors&amp;ust=1644897557354599&amp;usg=AOvVaw2gK9tDXmqRdjIWvgEaxiK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infourok.ru/go.html?href%3Dhttp%253A%252F%252Fbebygarden.ru%252Fispolzovanie-mnemotablits-v-mladshey-gruppe%252F&amp;sa=D&amp;source=editors&amp;ust=1644897557353739&amp;usg=AOvVaw2GBzfoymP5Bn199jgfzscX" TargetMode="External"/><Relationship Id="rId5" Type="http://schemas.openxmlformats.org/officeDocument/2006/relationships/hyperlink" Target="https://www.google.com/url?q=https://infourok.ru/go.html?href%3Dhttp%253A%252F%252Fdetky.info%252F3-4-goda%252Frazvitie-rechi-3-4%252Fformirovanie-pravilnogo-zvukopriznosheniya.html&amp;sa=D&amp;source=editors&amp;ust=1644897557351590&amp;usg=AOvVaw1LRls2lV0pwiJ7xSSXV7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2023-04-17T06:36:00Z</dcterms:created>
  <dcterms:modified xsi:type="dcterms:W3CDTF">2023-04-23T09:38:00Z</dcterms:modified>
</cp:coreProperties>
</file>